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1BBB3" w14:textId="5EAFED46" w:rsidR="00DC053F" w:rsidRPr="00D42840" w:rsidRDefault="00DC053F">
      <w:pPr>
        <w:pStyle w:val="Heading"/>
        <w:pBdr>
          <w:top w:val="none" w:sz="0" w:space="0" w:color="auto"/>
          <w:left w:val="none" w:sz="0" w:space="0" w:color="auto"/>
          <w:bottom w:val="none" w:sz="0" w:space="0" w:color="auto"/>
          <w:right w:val="none" w:sz="0" w:space="0" w:color="auto"/>
        </w:pBdr>
        <w:rPr>
          <w:rFonts w:ascii="Marianne" w:hAnsi="Marianne"/>
          <w:sz w:val="22"/>
          <w:szCs w:val="22"/>
        </w:rPr>
      </w:pPr>
    </w:p>
    <w:p w14:paraId="1E2E8314" w14:textId="67349E8C" w:rsidR="00567C9F" w:rsidRDefault="00567C9F" w:rsidP="00567C9F">
      <w:pPr>
        <w:pStyle w:val="Sous-titre"/>
        <w:ind w:right="0" w:firstLine="0"/>
        <w:rPr>
          <w:rFonts w:ascii="Marianne" w:hAnsi="Marianne"/>
          <w:sz w:val="22"/>
          <w:szCs w:val="22"/>
        </w:rPr>
      </w:pPr>
    </w:p>
    <w:p w14:paraId="68B34AF5" w14:textId="414F7AA3" w:rsidR="00D42840" w:rsidRDefault="00D42840" w:rsidP="00D42840">
      <w:pPr>
        <w:pStyle w:val="Textbody"/>
      </w:pPr>
    </w:p>
    <w:p w14:paraId="21208CB1" w14:textId="77777777" w:rsidR="00D42840" w:rsidRPr="00D42840" w:rsidRDefault="00D42840" w:rsidP="00D42840">
      <w:pPr>
        <w:pStyle w:val="Textbody"/>
      </w:pPr>
    </w:p>
    <w:p w14:paraId="7E6AAA8C" w14:textId="32902352" w:rsidR="00DC053F" w:rsidRPr="00D42840" w:rsidRDefault="00D062A7">
      <w:pPr>
        <w:pStyle w:val="Heading"/>
        <w:pBdr>
          <w:top w:val="single" w:sz="4" w:space="1" w:color="000000"/>
          <w:left w:val="single" w:sz="4" w:space="0" w:color="000000"/>
          <w:bottom w:val="single" w:sz="4" w:space="0" w:color="000000"/>
        </w:pBdr>
        <w:rPr>
          <w:rFonts w:ascii="Marianne" w:hAnsi="Marianne"/>
          <w:sz w:val="22"/>
          <w:szCs w:val="22"/>
        </w:rPr>
      </w:pPr>
      <w:r w:rsidRPr="00D42840">
        <w:rPr>
          <w:rFonts w:ascii="Marianne" w:hAnsi="Marianne"/>
          <w:sz w:val="22"/>
          <w:szCs w:val="22"/>
        </w:rPr>
        <w:t>CONCOURS E</w:t>
      </w:r>
      <w:r w:rsidR="00714682" w:rsidRPr="00D42840">
        <w:rPr>
          <w:rFonts w:ascii="Marianne" w:hAnsi="Marianne"/>
          <w:sz w:val="22"/>
          <w:szCs w:val="22"/>
        </w:rPr>
        <w:t xml:space="preserve">XTERNE SUR TITRES </w:t>
      </w:r>
      <w:r w:rsidR="00567C9F" w:rsidRPr="00D42840">
        <w:rPr>
          <w:rFonts w:ascii="Marianne" w:hAnsi="Marianne"/>
          <w:sz w:val="22"/>
          <w:szCs w:val="22"/>
        </w:rPr>
        <w:br/>
      </w:r>
      <w:r w:rsidR="00714682" w:rsidRPr="00D42840">
        <w:rPr>
          <w:rFonts w:ascii="Marianne" w:hAnsi="Marianne"/>
          <w:sz w:val="22"/>
          <w:szCs w:val="22"/>
        </w:rPr>
        <w:t>DE CONSEILLER PÉNITENTIAIRE</w:t>
      </w:r>
      <w:r w:rsidRPr="00D42840">
        <w:rPr>
          <w:rFonts w:ascii="Marianne" w:hAnsi="Marianne"/>
          <w:sz w:val="22"/>
          <w:szCs w:val="22"/>
        </w:rPr>
        <w:t xml:space="preserve"> D’INSERTION ET DE PROBATION</w:t>
      </w:r>
    </w:p>
    <w:p w14:paraId="5D1DCBF9" w14:textId="78C23518" w:rsidR="00DC053F" w:rsidRDefault="00DC053F">
      <w:pPr>
        <w:pStyle w:val="Heading"/>
        <w:pBdr>
          <w:top w:val="none" w:sz="0" w:space="0" w:color="auto"/>
          <w:left w:val="none" w:sz="0" w:space="0" w:color="auto"/>
          <w:bottom w:val="none" w:sz="0" w:space="0" w:color="auto"/>
          <w:right w:val="none" w:sz="0" w:space="0" w:color="auto"/>
        </w:pBdr>
        <w:jc w:val="left"/>
        <w:rPr>
          <w:rFonts w:ascii="Marianne" w:hAnsi="Marianne"/>
          <w:sz w:val="22"/>
          <w:szCs w:val="22"/>
        </w:rPr>
      </w:pPr>
    </w:p>
    <w:p w14:paraId="4D7BCEE8" w14:textId="21BD776B" w:rsidR="00D42840" w:rsidRDefault="00D42840" w:rsidP="00D42840">
      <w:pPr>
        <w:pStyle w:val="Sous-titre"/>
      </w:pPr>
    </w:p>
    <w:p w14:paraId="7C9B153D" w14:textId="77777777" w:rsidR="00D42840" w:rsidRPr="00D42840" w:rsidRDefault="00D42840" w:rsidP="00D42840">
      <w:pPr>
        <w:pStyle w:val="Textbody"/>
      </w:pPr>
    </w:p>
    <w:p w14:paraId="5B26E6E6" w14:textId="1044BE52" w:rsidR="00DC053F" w:rsidRPr="00D42840" w:rsidRDefault="00D062A7">
      <w:pPr>
        <w:pStyle w:val="Heading"/>
        <w:pBdr>
          <w:top w:val="single" w:sz="4" w:space="1" w:color="000000"/>
          <w:left w:val="single" w:sz="4" w:space="0" w:color="000000"/>
          <w:bottom w:val="single" w:sz="4" w:space="1" w:color="000000"/>
        </w:pBdr>
        <w:rPr>
          <w:rFonts w:ascii="Marianne" w:hAnsi="Marianne"/>
          <w:sz w:val="22"/>
          <w:szCs w:val="22"/>
        </w:rPr>
      </w:pPr>
      <w:r w:rsidRPr="00D42840">
        <w:rPr>
          <w:rFonts w:ascii="Marianne" w:hAnsi="Marianne"/>
          <w:sz w:val="22"/>
          <w:szCs w:val="22"/>
        </w:rPr>
        <w:t xml:space="preserve">DEMANDE </w:t>
      </w:r>
      <w:r w:rsidR="00567C9F" w:rsidRPr="00D42840">
        <w:rPr>
          <w:rFonts w:ascii="Marianne" w:hAnsi="Marianne"/>
          <w:sz w:val="22"/>
          <w:szCs w:val="22"/>
        </w:rPr>
        <w:t xml:space="preserve">DE RECONNAISSANCE </w:t>
      </w:r>
      <w:r w:rsidRPr="00D42840">
        <w:rPr>
          <w:rFonts w:ascii="Marianne" w:hAnsi="Marianne"/>
          <w:sz w:val="22"/>
          <w:szCs w:val="22"/>
        </w:rPr>
        <w:t>D’ÉQUIVALENCE</w:t>
      </w:r>
    </w:p>
    <w:p w14:paraId="7E74DE6B" w14:textId="4B22E4FA" w:rsidR="00DC053F" w:rsidRPr="00D42840" w:rsidRDefault="00D062A7">
      <w:pPr>
        <w:pStyle w:val="Titre1"/>
        <w:pBdr>
          <w:top w:val="single" w:sz="4" w:space="1" w:color="000000"/>
          <w:left w:val="single" w:sz="4" w:space="0" w:color="000000"/>
          <w:bottom w:val="single" w:sz="4" w:space="1" w:color="000000"/>
        </w:pBdr>
        <w:tabs>
          <w:tab w:val="left" w:pos="864"/>
        </w:tabs>
        <w:rPr>
          <w:rFonts w:ascii="Marianne" w:hAnsi="Marianne"/>
          <w:b/>
          <w:sz w:val="22"/>
          <w:szCs w:val="22"/>
        </w:rPr>
      </w:pPr>
      <w:r w:rsidRPr="00D42840">
        <w:rPr>
          <w:rFonts w:ascii="Marianne" w:hAnsi="Marianne"/>
          <w:b/>
          <w:sz w:val="22"/>
          <w:szCs w:val="22"/>
        </w:rPr>
        <w:t>DE</w:t>
      </w:r>
      <w:r w:rsidR="00567C9F" w:rsidRPr="00D42840">
        <w:rPr>
          <w:rFonts w:ascii="Marianne" w:hAnsi="Marianne"/>
          <w:b/>
          <w:sz w:val="22"/>
          <w:szCs w:val="22"/>
        </w:rPr>
        <w:t>S</w:t>
      </w:r>
      <w:r w:rsidRPr="00D42840">
        <w:rPr>
          <w:rFonts w:ascii="Marianne" w:hAnsi="Marianne"/>
          <w:b/>
          <w:sz w:val="22"/>
          <w:szCs w:val="22"/>
        </w:rPr>
        <w:t xml:space="preserve"> TITRES OU DE</w:t>
      </w:r>
      <w:r w:rsidR="00567C9F" w:rsidRPr="00D42840">
        <w:rPr>
          <w:rFonts w:ascii="Marianne" w:hAnsi="Marianne"/>
          <w:b/>
          <w:sz w:val="22"/>
          <w:szCs w:val="22"/>
        </w:rPr>
        <w:t>S</w:t>
      </w:r>
      <w:r w:rsidRPr="00D42840">
        <w:rPr>
          <w:rFonts w:ascii="Marianne" w:hAnsi="Marianne"/>
          <w:b/>
          <w:sz w:val="22"/>
          <w:szCs w:val="22"/>
        </w:rPr>
        <w:t xml:space="preserve"> DIPLÔMES</w:t>
      </w:r>
    </w:p>
    <w:p w14:paraId="6485990B" w14:textId="77777777" w:rsidR="00DC053F" w:rsidRPr="00D42840" w:rsidRDefault="00DC053F">
      <w:pPr>
        <w:pStyle w:val="Normalcentr1"/>
        <w:ind w:left="0" w:right="1"/>
        <w:jc w:val="both"/>
        <w:rPr>
          <w:rFonts w:ascii="Marianne" w:hAnsi="Marianne"/>
          <w:sz w:val="22"/>
          <w:szCs w:val="22"/>
        </w:rPr>
      </w:pPr>
    </w:p>
    <w:p w14:paraId="66F3237A" w14:textId="77777777" w:rsidR="00D42840" w:rsidRPr="00D42840" w:rsidRDefault="00D42840">
      <w:pPr>
        <w:pStyle w:val="Normalcentr1"/>
        <w:ind w:left="0" w:right="1"/>
        <w:jc w:val="both"/>
        <w:rPr>
          <w:rFonts w:ascii="Marianne" w:hAnsi="Marianne"/>
          <w:sz w:val="22"/>
          <w:szCs w:val="22"/>
        </w:rPr>
      </w:pPr>
    </w:p>
    <w:p w14:paraId="3C95BB93" w14:textId="6007E9AF" w:rsidR="00567C9F" w:rsidRPr="00D42840" w:rsidRDefault="00D062A7">
      <w:pPr>
        <w:pStyle w:val="Normalcentr1"/>
        <w:ind w:left="0" w:right="1"/>
        <w:jc w:val="both"/>
        <w:rPr>
          <w:rFonts w:ascii="Marianne" w:hAnsi="Marianne"/>
          <w:sz w:val="22"/>
          <w:szCs w:val="22"/>
        </w:rPr>
      </w:pPr>
      <w:r w:rsidRPr="00D42840">
        <w:rPr>
          <w:rFonts w:ascii="Marianne" w:hAnsi="Marianne"/>
          <w:sz w:val="22"/>
          <w:szCs w:val="22"/>
        </w:rPr>
        <w:t>Vous ne possédez pas le diplôme homologué au moins au niveau 6 dans les domaines social ou éducatif</w:t>
      </w:r>
      <w:r w:rsidR="00F0117A">
        <w:rPr>
          <w:rFonts w:ascii="Marianne" w:hAnsi="Marianne"/>
          <w:sz w:val="22"/>
          <w:szCs w:val="22"/>
        </w:rPr>
        <w:t>,</w:t>
      </w:r>
      <w:r w:rsidRPr="00D42840">
        <w:rPr>
          <w:rFonts w:ascii="Marianne" w:hAnsi="Marianne"/>
          <w:sz w:val="22"/>
          <w:szCs w:val="22"/>
        </w:rPr>
        <w:t xml:space="preserve"> mais vous </w:t>
      </w:r>
      <w:r w:rsidR="00567C9F" w:rsidRPr="00D42840">
        <w:rPr>
          <w:rFonts w:ascii="Marianne" w:hAnsi="Marianne"/>
          <w:sz w:val="22"/>
          <w:szCs w:val="22"/>
        </w:rPr>
        <w:t xml:space="preserve">disposez </w:t>
      </w:r>
      <w:r w:rsidR="00E44C96" w:rsidRPr="00D42840">
        <w:rPr>
          <w:rFonts w:ascii="Marianne" w:hAnsi="Marianne"/>
          <w:sz w:val="22"/>
          <w:szCs w:val="22"/>
        </w:rPr>
        <w:t>d'une qualification</w:t>
      </w:r>
      <w:r w:rsidR="001A26AA" w:rsidRPr="00D42840">
        <w:rPr>
          <w:rFonts w:ascii="Marianne" w:hAnsi="Marianne"/>
          <w:sz w:val="22"/>
          <w:szCs w:val="22"/>
        </w:rPr>
        <w:t xml:space="preserve"> </w:t>
      </w:r>
      <w:r w:rsidRPr="00D42840">
        <w:rPr>
          <w:rFonts w:ascii="Marianne" w:hAnsi="Marianne"/>
          <w:sz w:val="22"/>
          <w:szCs w:val="22"/>
        </w:rPr>
        <w:t>professionn</w:t>
      </w:r>
      <w:r w:rsidR="00567C9F" w:rsidRPr="00D42840">
        <w:rPr>
          <w:rFonts w:ascii="Marianne" w:hAnsi="Marianne"/>
          <w:sz w:val="22"/>
          <w:szCs w:val="22"/>
        </w:rPr>
        <w:t xml:space="preserve">elle pouvant être reconnue comme équivalente à ce diplôme. </w:t>
      </w:r>
    </w:p>
    <w:p w14:paraId="3469AA15" w14:textId="77777777" w:rsidR="00E44C96" w:rsidRPr="00D42840" w:rsidRDefault="00E44C96">
      <w:pPr>
        <w:pStyle w:val="Normalcentr1"/>
        <w:ind w:left="0" w:right="1"/>
        <w:jc w:val="both"/>
        <w:rPr>
          <w:rFonts w:ascii="Marianne" w:hAnsi="Marianne"/>
          <w:sz w:val="22"/>
          <w:szCs w:val="22"/>
        </w:rPr>
      </w:pPr>
    </w:p>
    <w:p w14:paraId="744D23AB" w14:textId="2A9CCC92" w:rsidR="00DC053F" w:rsidRPr="00D42840" w:rsidRDefault="00D42840">
      <w:pPr>
        <w:pStyle w:val="Normalcentr1"/>
        <w:ind w:left="0" w:right="1"/>
        <w:jc w:val="both"/>
        <w:rPr>
          <w:rFonts w:ascii="Marianne" w:hAnsi="Marianne"/>
          <w:sz w:val="22"/>
          <w:szCs w:val="22"/>
        </w:rPr>
      </w:pPr>
      <w:r w:rsidRPr="00D42840">
        <w:rPr>
          <w:rFonts w:ascii="Marianne" w:hAnsi="Marianne"/>
          <w:sz w:val="22"/>
          <w:szCs w:val="22"/>
        </w:rPr>
        <w:t>Dans ce cas, v</w:t>
      </w:r>
      <w:r w:rsidR="00567C9F" w:rsidRPr="00D42840">
        <w:rPr>
          <w:rFonts w:ascii="Marianne" w:hAnsi="Marianne"/>
          <w:sz w:val="22"/>
          <w:szCs w:val="22"/>
        </w:rPr>
        <w:t>ous pouvez demander la reconnaissance de cette équivalence auprès d’une</w:t>
      </w:r>
      <w:r w:rsidRPr="00D42840">
        <w:rPr>
          <w:rFonts w:ascii="Marianne" w:hAnsi="Marianne"/>
          <w:sz w:val="22"/>
          <w:szCs w:val="22"/>
        </w:rPr>
        <w:t> </w:t>
      </w:r>
      <w:r w:rsidR="00567C9F" w:rsidRPr="00D42840">
        <w:rPr>
          <w:rFonts w:ascii="Marianne" w:hAnsi="Marianne"/>
          <w:sz w:val="22"/>
          <w:szCs w:val="22"/>
        </w:rPr>
        <w:t>commission</w:t>
      </w:r>
      <w:r w:rsidRPr="00D42840">
        <w:rPr>
          <w:rFonts w:ascii="Marianne" w:hAnsi="Marianne"/>
          <w:sz w:val="22"/>
          <w:szCs w:val="22"/>
        </w:rPr>
        <w:t>,</w:t>
      </w:r>
      <w:r w:rsidR="00046C41" w:rsidRPr="00D42840">
        <w:rPr>
          <w:rFonts w:ascii="Marianne" w:hAnsi="Marianne"/>
          <w:sz w:val="22"/>
          <w:szCs w:val="22"/>
        </w:rPr>
        <w:t xml:space="preserve"> conformément aux articles R.</w:t>
      </w:r>
      <w:r w:rsidR="00F0117A">
        <w:rPr>
          <w:rFonts w:ascii="Marianne" w:hAnsi="Marianne"/>
          <w:sz w:val="22"/>
          <w:szCs w:val="22"/>
        </w:rPr>
        <w:t xml:space="preserve"> </w:t>
      </w:r>
      <w:r w:rsidR="00046C41" w:rsidRPr="00D42840">
        <w:rPr>
          <w:rFonts w:ascii="Marianne" w:hAnsi="Marianne"/>
          <w:sz w:val="22"/>
          <w:szCs w:val="22"/>
        </w:rPr>
        <w:t>325-16 et suivants du code général de la fonction publique</w:t>
      </w:r>
      <w:r w:rsidR="00D062A7" w:rsidRPr="00D42840">
        <w:rPr>
          <w:rFonts w:ascii="Marianne" w:hAnsi="Marianne"/>
          <w:sz w:val="22"/>
          <w:szCs w:val="22"/>
        </w:rPr>
        <w:t>.</w:t>
      </w:r>
    </w:p>
    <w:p w14:paraId="4E5E4DCF" w14:textId="18A4E646" w:rsidR="00DC053F" w:rsidRDefault="00DC053F">
      <w:pPr>
        <w:pStyle w:val="Sous-titre"/>
        <w:tabs>
          <w:tab w:val="right" w:leader="dot" w:pos="9639"/>
        </w:tabs>
        <w:ind w:right="0" w:firstLine="0"/>
        <w:rPr>
          <w:rFonts w:ascii="Marianne" w:hAnsi="Marianne"/>
          <w:sz w:val="22"/>
          <w:szCs w:val="22"/>
        </w:rPr>
      </w:pPr>
    </w:p>
    <w:p w14:paraId="0922D4F0" w14:textId="77777777" w:rsidR="00D42840" w:rsidRPr="00D42840" w:rsidRDefault="00D42840" w:rsidP="00D42840">
      <w:pPr>
        <w:pStyle w:val="Textbody"/>
      </w:pPr>
    </w:p>
    <w:p w14:paraId="12DBCD40" w14:textId="77777777" w:rsidR="00DC053F" w:rsidRPr="00D42840" w:rsidRDefault="00D062A7">
      <w:pPr>
        <w:pStyle w:val="Sous-titre"/>
        <w:tabs>
          <w:tab w:val="right" w:leader="dot" w:pos="9639"/>
        </w:tabs>
        <w:ind w:right="0" w:firstLine="0"/>
        <w:rPr>
          <w:rFonts w:ascii="Marianne" w:hAnsi="Marianne"/>
          <w:sz w:val="22"/>
          <w:szCs w:val="22"/>
        </w:rPr>
      </w:pPr>
      <w:r w:rsidRPr="00D42840">
        <w:rPr>
          <w:rFonts w:ascii="Marianne" w:hAnsi="Marianne"/>
          <w:sz w:val="22"/>
          <w:szCs w:val="22"/>
          <w:u w:val="single"/>
        </w:rPr>
        <w:t>Conditions</w:t>
      </w:r>
      <w:r w:rsidRPr="00D42840">
        <w:rPr>
          <w:rFonts w:ascii="Marianne" w:hAnsi="Marianne"/>
          <w:sz w:val="22"/>
          <w:szCs w:val="22"/>
        </w:rPr>
        <w:t> :</w:t>
      </w:r>
    </w:p>
    <w:p w14:paraId="155DDBEE" w14:textId="77777777" w:rsidR="00DC053F" w:rsidRPr="00D42840" w:rsidRDefault="00DC053F">
      <w:pPr>
        <w:pStyle w:val="Sous-titre"/>
        <w:tabs>
          <w:tab w:val="right" w:leader="dot" w:pos="9639"/>
        </w:tabs>
        <w:ind w:right="0" w:firstLine="0"/>
        <w:jc w:val="both"/>
        <w:rPr>
          <w:rFonts w:ascii="Marianne" w:hAnsi="Marianne"/>
          <w:b/>
          <w:sz w:val="22"/>
          <w:szCs w:val="22"/>
        </w:rPr>
      </w:pPr>
    </w:p>
    <w:p w14:paraId="59A165FA" w14:textId="433ACA38" w:rsidR="00046C41" w:rsidRPr="00D42840" w:rsidRDefault="00046C41">
      <w:pPr>
        <w:pStyle w:val="Textbody"/>
        <w:spacing w:after="283"/>
        <w:rPr>
          <w:rFonts w:ascii="Marianne" w:hAnsi="Marianne"/>
          <w:sz w:val="22"/>
          <w:szCs w:val="22"/>
        </w:rPr>
      </w:pPr>
      <w:r w:rsidRPr="00D42840">
        <w:rPr>
          <w:rFonts w:ascii="Marianne" w:hAnsi="Marianne"/>
          <w:sz w:val="22"/>
          <w:szCs w:val="22"/>
        </w:rPr>
        <w:t>La commission d'équivalence procède à une comparaison des connaissances, compétences et aptitudes du candidat attestées par son ou ses titres ou diplômes, complétés, le cas échéant, par son expérience professionnelle au regard du diplôme requis.</w:t>
      </w:r>
    </w:p>
    <w:p w14:paraId="19A354D5" w14:textId="544B0E20" w:rsidR="00914045" w:rsidRPr="00D42840" w:rsidRDefault="00914045" w:rsidP="00914045">
      <w:pPr>
        <w:pStyle w:val="Textbody"/>
        <w:spacing w:after="283"/>
        <w:rPr>
          <w:rFonts w:ascii="Marianne" w:hAnsi="Marianne"/>
          <w:sz w:val="22"/>
          <w:szCs w:val="22"/>
        </w:rPr>
      </w:pPr>
      <w:r w:rsidRPr="00D42840">
        <w:rPr>
          <w:rFonts w:ascii="Marianne" w:hAnsi="Marianne"/>
          <w:sz w:val="22"/>
          <w:szCs w:val="22"/>
        </w:rPr>
        <w:t xml:space="preserve">La commission d'équivalence </w:t>
      </w:r>
      <w:bookmarkStart w:id="0" w:name="_Hlk241834007"/>
      <w:r w:rsidRPr="00D42840">
        <w:rPr>
          <w:rFonts w:ascii="Marianne" w:hAnsi="Marianne"/>
          <w:sz w:val="22"/>
          <w:szCs w:val="22"/>
        </w:rPr>
        <w:t>peut également autoriser l</w:t>
      </w:r>
      <w:r w:rsidR="00D42840">
        <w:rPr>
          <w:rFonts w:ascii="Marianne" w:hAnsi="Marianne"/>
          <w:sz w:val="22"/>
          <w:szCs w:val="22"/>
        </w:rPr>
        <w:t>’i</w:t>
      </w:r>
      <w:r w:rsidRPr="00D42840">
        <w:rPr>
          <w:rFonts w:ascii="Marianne" w:hAnsi="Marianne"/>
          <w:sz w:val="22"/>
          <w:szCs w:val="22"/>
        </w:rPr>
        <w:t xml:space="preserve">nscription au concours </w:t>
      </w:r>
      <w:r w:rsidR="0022161A">
        <w:rPr>
          <w:rFonts w:ascii="Marianne" w:hAnsi="Marianne"/>
          <w:sz w:val="22"/>
          <w:szCs w:val="22"/>
        </w:rPr>
        <w:t xml:space="preserve">externe </w:t>
      </w:r>
      <w:r w:rsidRPr="00D42840">
        <w:rPr>
          <w:rFonts w:ascii="Marianne" w:hAnsi="Marianne"/>
          <w:sz w:val="22"/>
          <w:szCs w:val="22"/>
        </w:rPr>
        <w:t>sur titre</w:t>
      </w:r>
      <w:r w:rsidR="0022161A">
        <w:rPr>
          <w:rFonts w:ascii="Marianne" w:hAnsi="Marianne"/>
          <w:sz w:val="22"/>
          <w:szCs w:val="22"/>
        </w:rPr>
        <w:t>s</w:t>
      </w:r>
      <w:r w:rsidRPr="00D42840">
        <w:rPr>
          <w:rFonts w:ascii="Marianne" w:hAnsi="Marianne"/>
          <w:sz w:val="22"/>
          <w:szCs w:val="22"/>
        </w:rPr>
        <w:t xml:space="preserve"> </w:t>
      </w:r>
      <w:r w:rsidR="00917984">
        <w:rPr>
          <w:rFonts w:ascii="Marianne" w:hAnsi="Marianne"/>
          <w:sz w:val="22"/>
          <w:szCs w:val="22"/>
        </w:rPr>
        <w:t>a</w:t>
      </w:r>
      <w:r w:rsidRPr="00D42840">
        <w:rPr>
          <w:rFonts w:ascii="Marianne" w:hAnsi="Marianne"/>
          <w:sz w:val="22"/>
          <w:szCs w:val="22"/>
        </w:rPr>
        <w:t>u</w:t>
      </w:r>
      <w:r w:rsidR="00D42840">
        <w:rPr>
          <w:rFonts w:ascii="Marianne" w:hAnsi="Marianne"/>
          <w:sz w:val="22"/>
          <w:szCs w:val="22"/>
        </w:rPr>
        <w:t> </w:t>
      </w:r>
      <w:r w:rsidRPr="00D42840">
        <w:rPr>
          <w:rFonts w:ascii="Marianne" w:hAnsi="Marianne"/>
          <w:sz w:val="22"/>
          <w:szCs w:val="22"/>
        </w:rPr>
        <w:t>candidat qui justifie de l'exercice d'une activité professionnelle, salariée ou non</w:t>
      </w:r>
      <w:r w:rsidR="0022161A">
        <w:rPr>
          <w:rFonts w:ascii="Marianne" w:hAnsi="Marianne"/>
          <w:sz w:val="22"/>
          <w:szCs w:val="22"/>
        </w:rPr>
        <w:t>,</w:t>
      </w:r>
      <w:r w:rsidRPr="00D42840">
        <w:rPr>
          <w:rFonts w:ascii="Marianne" w:hAnsi="Marianne"/>
          <w:sz w:val="22"/>
          <w:szCs w:val="22"/>
        </w:rPr>
        <w:t xml:space="preserve"> exercée de façon continue ou non, </w:t>
      </w:r>
      <w:r w:rsidR="0022161A">
        <w:rPr>
          <w:rFonts w:ascii="Marianne" w:hAnsi="Marianne"/>
          <w:sz w:val="22"/>
          <w:szCs w:val="22"/>
        </w:rPr>
        <w:t>d’</w:t>
      </w:r>
      <w:r w:rsidRPr="00D42840">
        <w:rPr>
          <w:rFonts w:ascii="Marianne" w:hAnsi="Marianne"/>
          <w:sz w:val="22"/>
          <w:szCs w:val="22"/>
        </w:rPr>
        <w:t>une durée totale cumulée d'au moins trois</w:t>
      </w:r>
      <w:r w:rsidR="00D42840">
        <w:rPr>
          <w:rFonts w:ascii="Marianne" w:hAnsi="Marianne"/>
          <w:sz w:val="22"/>
          <w:szCs w:val="22"/>
        </w:rPr>
        <w:t> </w:t>
      </w:r>
      <w:r w:rsidRPr="00D42840">
        <w:rPr>
          <w:rFonts w:ascii="Marianne" w:hAnsi="Marianne"/>
          <w:sz w:val="22"/>
          <w:szCs w:val="22"/>
        </w:rPr>
        <w:t>an</w:t>
      </w:r>
      <w:r w:rsidR="0022161A">
        <w:rPr>
          <w:rFonts w:ascii="Marianne" w:hAnsi="Marianne"/>
          <w:sz w:val="22"/>
          <w:szCs w:val="22"/>
        </w:rPr>
        <w:t>née</w:t>
      </w:r>
      <w:r w:rsidRPr="00D42840">
        <w:rPr>
          <w:rFonts w:ascii="Marianne" w:hAnsi="Marianne"/>
          <w:sz w:val="22"/>
          <w:szCs w:val="22"/>
        </w:rPr>
        <w:t>s à temps plein et qui relève d'une profession comparable par sa nature et son niveau à</w:t>
      </w:r>
      <w:r w:rsidR="00D42840">
        <w:rPr>
          <w:rFonts w:ascii="Marianne" w:hAnsi="Marianne"/>
          <w:sz w:val="22"/>
          <w:szCs w:val="22"/>
        </w:rPr>
        <w:t> </w:t>
      </w:r>
      <w:r w:rsidRPr="00D42840">
        <w:rPr>
          <w:rFonts w:ascii="Marianne" w:hAnsi="Marianne"/>
          <w:sz w:val="22"/>
          <w:szCs w:val="22"/>
        </w:rPr>
        <w:t xml:space="preserve">celle </w:t>
      </w:r>
      <w:r w:rsidR="0022161A">
        <w:rPr>
          <w:rFonts w:ascii="Marianne" w:hAnsi="Marianne"/>
          <w:sz w:val="22"/>
          <w:szCs w:val="22"/>
        </w:rPr>
        <w:t>de conseiller pénitentiaire d’insertion et de probation</w:t>
      </w:r>
      <w:r w:rsidRPr="00D42840">
        <w:rPr>
          <w:rFonts w:ascii="Marianne" w:hAnsi="Marianne"/>
          <w:sz w:val="22"/>
          <w:szCs w:val="22"/>
        </w:rPr>
        <w:t>.</w:t>
      </w:r>
      <w:bookmarkEnd w:id="0"/>
    </w:p>
    <w:p w14:paraId="0B1DDB76" w14:textId="49377634" w:rsidR="00E03F08" w:rsidRPr="00D42840" w:rsidRDefault="00E03F08">
      <w:pPr>
        <w:suppressAutoHyphens w:val="0"/>
        <w:rPr>
          <w:rFonts w:ascii="Marianne" w:eastAsia="Times New Roman" w:hAnsi="Marianne" w:cs="Times New Roman"/>
          <w:sz w:val="22"/>
          <w:szCs w:val="22"/>
          <w:lang w:bidi="ar-SA"/>
        </w:rPr>
      </w:pPr>
      <w:r w:rsidRPr="00D42840">
        <w:rPr>
          <w:rFonts w:ascii="Marianne" w:hAnsi="Marianne"/>
          <w:sz w:val="22"/>
          <w:szCs w:val="22"/>
        </w:rPr>
        <w:br w:type="page"/>
      </w:r>
    </w:p>
    <w:p w14:paraId="6FBE8294" w14:textId="77777777" w:rsidR="00914045" w:rsidRPr="00D42840" w:rsidRDefault="00914045">
      <w:pPr>
        <w:pStyle w:val="Textbody"/>
        <w:spacing w:after="283"/>
        <w:rPr>
          <w:rFonts w:ascii="Marianne" w:hAnsi="Marianne"/>
          <w:sz w:val="22"/>
          <w:szCs w:val="22"/>
        </w:rPr>
      </w:pPr>
    </w:p>
    <w:p w14:paraId="22912699" w14:textId="46D8A729" w:rsidR="00DC053F" w:rsidRPr="00D42840" w:rsidRDefault="00D062A7">
      <w:pPr>
        <w:pStyle w:val="Textbody"/>
        <w:tabs>
          <w:tab w:val="right" w:leader="dot" w:pos="9639"/>
        </w:tabs>
        <w:rPr>
          <w:rFonts w:ascii="Marianne" w:hAnsi="Marianne"/>
          <w:b/>
          <w:sz w:val="22"/>
          <w:szCs w:val="22"/>
        </w:rPr>
      </w:pPr>
      <w:r w:rsidRPr="00D42840">
        <w:rPr>
          <w:rFonts w:ascii="Marianne" w:hAnsi="Marianne"/>
          <w:b/>
          <w:sz w:val="22"/>
          <w:szCs w:val="22"/>
        </w:rPr>
        <w:t xml:space="preserve">N° de dossier : </w:t>
      </w:r>
      <w:r w:rsidR="00552A53" w:rsidRPr="00D42840">
        <w:rPr>
          <w:rFonts w:ascii="Marianne" w:hAnsi="Marianne"/>
          <w:b/>
          <w:sz w:val="22"/>
          <w:szCs w:val="22"/>
        </w:rPr>
        <w:t>202</w:t>
      </w:r>
      <w:r w:rsidR="005F1042">
        <w:rPr>
          <w:rFonts w:ascii="Marianne" w:hAnsi="Marianne"/>
          <w:b/>
          <w:sz w:val="22"/>
          <w:szCs w:val="22"/>
        </w:rPr>
        <w:t>7</w:t>
      </w:r>
      <w:r w:rsidR="00552A53" w:rsidRPr="00D42840">
        <w:rPr>
          <w:rFonts w:ascii="Marianne" w:hAnsi="Marianne"/>
          <w:b/>
          <w:sz w:val="22"/>
          <w:szCs w:val="22"/>
        </w:rPr>
        <w:t>-CPIP-3-……………</w:t>
      </w:r>
    </w:p>
    <w:p w14:paraId="35828FBA" w14:textId="77777777" w:rsidR="00DC053F" w:rsidRPr="00D42840" w:rsidRDefault="00DC053F">
      <w:pPr>
        <w:pStyle w:val="Sous-titre"/>
        <w:tabs>
          <w:tab w:val="right" w:leader="dot" w:pos="9639"/>
        </w:tabs>
        <w:ind w:right="0" w:firstLine="0"/>
        <w:rPr>
          <w:rFonts w:ascii="Marianne" w:hAnsi="Marianne"/>
          <w:sz w:val="22"/>
          <w:szCs w:val="22"/>
        </w:rPr>
      </w:pPr>
    </w:p>
    <w:p w14:paraId="6CD0ABBC" w14:textId="77777777" w:rsidR="00DC053F" w:rsidRPr="00D42840" w:rsidRDefault="00D062A7">
      <w:pPr>
        <w:pStyle w:val="Sous-titre"/>
        <w:tabs>
          <w:tab w:val="right" w:leader="dot" w:pos="9639"/>
        </w:tabs>
        <w:ind w:right="0" w:firstLine="0"/>
        <w:rPr>
          <w:rFonts w:ascii="Marianne" w:hAnsi="Marianne"/>
          <w:sz w:val="22"/>
          <w:szCs w:val="22"/>
        </w:rPr>
      </w:pPr>
      <w:r w:rsidRPr="00D42840">
        <w:rPr>
          <w:rFonts w:ascii="Marianne" w:hAnsi="Marianne"/>
          <w:sz w:val="22"/>
          <w:szCs w:val="22"/>
        </w:rPr>
        <w:t>NOM</w:t>
      </w:r>
      <w:r w:rsidRPr="00D42840">
        <w:rPr>
          <w:rFonts w:ascii="Marianne" w:hAnsi="Marianne"/>
          <w:sz w:val="22"/>
          <w:szCs w:val="22"/>
        </w:rPr>
        <w:tab/>
      </w:r>
      <w:r w:rsidRPr="00D42840">
        <w:rPr>
          <w:rFonts w:ascii="Marianne" w:hAnsi="Marianne"/>
          <w:sz w:val="22"/>
          <w:szCs w:val="22"/>
        </w:rPr>
        <w:tab/>
      </w:r>
    </w:p>
    <w:p w14:paraId="1C592AFC" w14:textId="77777777" w:rsidR="00DC053F" w:rsidRPr="00D42840" w:rsidRDefault="00DC053F">
      <w:pPr>
        <w:pStyle w:val="Sous-titre"/>
        <w:tabs>
          <w:tab w:val="right" w:leader="dot" w:pos="9639"/>
        </w:tabs>
        <w:ind w:right="0" w:firstLine="0"/>
        <w:rPr>
          <w:rFonts w:ascii="Marianne" w:hAnsi="Marianne"/>
          <w:sz w:val="22"/>
          <w:szCs w:val="22"/>
        </w:rPr>
      </w:pPr>
    </w:p>
    <w:p w14:paraId="23D2B760" w14:textId="77777777" w:rsidR="00DC053F" w:rsidRPr="00D42840" w:rsidRDefault="00D062A7">
      <w:pPr>
        <w:pStyle w:val="Sous-titre"/>
        <w:tabs>
          <w:tab w:val="right" w:leader="dot" w:pos="9639"/>
        </w:tabs>
        <w:ind w:right="0" w:firstLine="0"/>
        <w:rPr>
          <w:rFonts w:ascii="Marianne" w:hAnsi="Marianne"/>
          <w:sz w:val="22"/>
          <w:szCs w:val="22"/>
        </w:rPr>
      </w:pPr>
      <w:r w:rsidRPr="00D42840">
        <w:rPr>
          <w:rFonts w:ascii="Marianne" w:hAnsi="Marianne"/>
          <w:sz w:val="22"/>
          <w:szCs w:val="22"/>
        </w:rPr>
        <w:t xml:space="preserve">PRÉNOM </w:t>
      </w:r>
      <w:r w:rsidRPr="00D42840">
        <w:rPr>
          <w:rFonts w:ascii="Marianne" w:hAnsi="Marianne"/>
          <w:sz w:val="22"/>
          <w:szCs w:val="22"/>
        </w:rPr>
        <w:tab/>
      </w:r>
      <w:r w:rsidRPr="00D42840">
        <w:rPr>
          <w:rFonts w:ascii="Marianne" w:hAnsi="Marianne"/>
          <w:sz w:val="22"/>
          <w:szCs w:val="22"/>
        </w:rPr>
        <w:tab/>
      </w:r>
    </w:p>
    <w:p w14:paraId="65D1AFB2" w14:textId="77777777" w:rsidR="00DC053F" w:rsidRPr="00D42840" w:rsidRDefault="00DC053F">
      <w:pPr>
        <w:pStyle w:val="Sous-titre"/>
        <w:tabs>
          <w:tab w:val="right" w:leader="dot" w:pos="9639"/>
        </w:tabs>
        <w:ind w:right="0" w:firstLine="0"/>
        <w:rPr>
          <w:rFonts w:ascii="Marianne" w:hAnsi="Marianne"/>
          <w:sz w:val="22"/>
          <w:szCs w:val="22"/>
        </w:rPr>
      </w:pPr>
    </w:p>
    <w:p w14:paraId="384E26FE" w14:textId="77777777" w:rsidR="00DC053F" w:rsidRPr="00D42840" w:rsidRDefault="00D062A7">
      <w:pPr>
        <w:pStyle w:val="Sous-titre"/>
        <w:tabs>
          <w:tab w:val="right" w:leader="dot" w:pos="9639"/>
        </w:tabs>
        <w:ind w:right="0" w:firstLine="0"/>
        <w:rPr>
          <w:rFonts w:ascii="Marianne" w:hAnsi="Marianne"/>
          <w:sz w:val="22"/>
          <w:szCs w:val="22"/>
        </w:rPr>
      </w:pPr>
      <w:r w:rsidRPr="00D42840">
        <w:rPr>
          <w:rFonts w:ascii="Marianne" w:hAnsi="Marianne"/>
          <w:sz w:val="22"/>
          <w:szCs w:val="22"/>
        </w:rPr>
        <w:t xml:space="preserve">ADRESSE </w:t>
      </w:r>
      <w:r w:rsidRPr="00D42840">
        <w:rPr>
          <w:rFonts w:ascii="Marianne" w:hAnsi="Marianne"/>
          <w:sz w:val="22"/>
          <w:szCs w:val="22"/>
        </w:rPr>
        <w:tab/>
      </w:r>
      <w:r w:rsidRPr="00D42840">
        <w:rPr>
          <w:rFonts w:ascii="Marianne" w:hAnsi="Marianne"/>
          <w:sz w:val="22"/>
          <w:szCs w:val="22"/>
        </w:rPr>
        <w:tab/>
      </w:r>
    </w:p>
    <w:p w14:paraId="293AA442" w14:textId="77777777" w:rsidR="00DC053F" w:rsidRPr="00D42840" w:rsidRDefault="00D062A7">
      <w:pPr>
        <w:pStyle w:val="Standard"/>
        <w:tabs>
          <w:tab w:val="right" w:leader="dot" w:pos="9639"/>
        </w:tabs>
        <w:spacing w:line="360" w:lineRule="auto"/>
        <w:ind w:right="-567"/>
        <w:rPr>
          <w:rFonts w:ascii="Marianne" w:hAnsi="Marianne"/>
          <w:sz w:val="22"/>
          <w:szCs w:val="22"/>
        </w:rPr>
      </w:pPr>
      <w:r w:rsidRPr="00D42840">
        <w:rPr>
          <w:rFonts w:ascii="Marianne" w:hAnsi="Marianne"/>
          <w:sz w:val="22"/>
          <w:szCs w:val="22"/>
        </w:rPr>
        <w:tab/>
      </w:r>
      <w:r w:rsidRPr="00D42840">
        <w:rPr>
          <w:rFonts w:ascii="Marianne" w:hAnsi="Marianne"/>
          <w:sz w:val="22"/>
          <w:szCs w:val="22"/>
        </w:rPr>
        <w:tab/>
      </w:r>
    </w:p>
    <w:p w14:paraId="49BC447A" w14:textId="77777777" w:rsidR="00DC053F" w:rsidRPr="00D42840" w:rsidRDefault="00DC053F">
      <w:pPr>
        <w:pStyle w:val="Normalcentr1"/>
        <w:ind w:left="0" w:right="0"/>
        <w:jc w:val="both"/>
        <w:rPr>
          <w:rFonts w:ascii="Marianne" w:hAnsi="Marianne"/>
          <w:sz w:val="22"/>
          <w:szCs w:val="22"/>
        </w:rPr>
      </w:pPr>
    </w:p>
    <w:p w14:paraId="569BE79E" w14:textId="77777777" w:rsidR="00DC053F" w:rsidRPr="00D42840" w:rsidRDefault="00D062A7">
      <w:pPr>
        <w:pStyle w:val="Normalcentr1"/>
        <w:ind w:left="0" w:right="0"/>
        <w:jc w:val="both"/>
        <w:rPr>
          <w:rFonts w:ascii="Marianne" w:hAnsi="Marianne"/>
          <w:sz w:val="22"/>
          <w:szCs w:val="22"/>
        </w:rPr>
      </w:pPr>
      <w:r w:rsidRPr="00D42840">
        <w:rPr>
          <w:rFonts w:ascii="Marianne" w:hAnsi="Marianne"/>
          <w:sz w:val="22"/>
          <w:szCs w:val="22"/>
        </w:rPr>
        <w:t>Diplôme(s) obtenu(s) : (intitulé exact, discipline, lieu, date)</w:t>
      </w:r>
    </w:p>
    <w:p w14:paraId="56F95897" w14:textId="77777777" w:rsidR="00DC053F" w:rsidRPr="00D42840" w:rsidRDefault="00D062A7">
      <w:pPr>
        <w:pStyle w:val="Standard"/>
        <w:tabs>
          <w:tab w:val="right" w:leader="dot" w:pos="9639"/>
        </w:tabs>
        <w:ind w:right="-567"/>
        <w:rPr>
          <w:rFonts w:ascii="Marianne" w:hAnsi="Marianne"/>
          <w:sz w:val="22"/>
          <w:szCs w:val="22"/>
        </w:rPr>
      </w:pPr>
      <w:r w:rsidRPr="00D42840">
        <w:rPr>
          <w:rFonts w:ascii="Marianne" w:hAnsi="Marianne"/>
          <w:sz w:val="22"/>
          <w:szCs w:val="22"/>
        </w:rPr>
        <w:tab/>
      </w:r>
      <w:r w:rsidRPr="00D42840">
        <w:rPr>
          <w:rFonts w:ascii="Marianne" w:hAnsi="Marianne"/>
          <w:sz w:val="22"/>
          <w:szCs w:val="22"/>
        </w:rPr>
        <w:tab/>
      </w:r>
    </w:p>
    <w:p w14:paraId="36C871A5" w14:textId="77777777" w:rsidR="00DC053F" w:rsidRPr="00D42840" w:rsidRDefault="00DC053F">
      <w:pPr>
        <w:pStyle w:val="Standard"/>
        <w:tabs>
          <w:tab w:val="right" w:leader="dot" w:pos="9639"/>
        </w:tabs>
        <w:ind w:right="-567"/>
        <w:rPr>
          <w:rFonts w:ascii="Marianne" w:hAnsi="Marianne"/>
          <w:sz w:val="22"/>
          <w:szCs w:val="22"/>
        </w:rPr>
      </w:pPr>
    </w:p>
    <w:p w14:paraId="42BCAA26" w14:textId="77777777" w:rsidR="00DC053F" w:rsidRPr="00D42840" w:rsidRDefault="00D062A7">
      <w:pPr>
        <w:pStyle w:val="Standard"/>
        <w:tabs>
          <w:tab w:val="right" w:leader="dot" w:pos="9639"/>
        </w:tabs>
        <w:ind w:right="-567"/>
        <w:rPr>
          <w:rFonts w:ascii="Marianne" w:hAnsi="Marianne"/>
          <w:sz w:val="22"/>
          <w:szCs w:val="22"/>
        </w:rPr>
      </w:pPr>
      <w:r w:rsidRPr="00D42840">
        <w:rPr>
          <w:rFonts w:ascii="Marianne" w:hAnsi="Marianne"/>
          <w:sz w:val="22"/>
          <w:szCs w:val="22"/>
        </w:rPr>
        <w:tab/>
      </w:r>
      <w:r w:rsidRPr="00D42840">
        <w:rPr>
          <w:rFonts w:ascii="Marianne" w:hAnsi="Marianne"/>
          <w:sz w:val="22"/>
          <w:szCs w:val="22"/>
        </w:rPr>
        <w:tab/>
      </w:r>
    </w:p>
    <w:p w14:paraId="5AD83A29" w14:textId="77777777" w:rsidR="00DC053F" w:rsidRPr="00D42840" w:rsidRDefault="00DC053F">
      <w:pPr>
        <w:pStyle w:val="Standard"/>
        <w:tabs>
          <w:tab w:val="right" w:leader="dot" w:pos="9639"/>
        </w:tabs>
        <w:ind w:right="-567"/>
        <w:rPr>
          <w:rFonts w:ascii="Marianne" w:hAnsi="Marianne"/>
          <w:sz w:val="22"/>
          <w:szCs w:val="22"/>
        </w:rPr>
      </w:pPr>
    </w:p>
    <w:p w14:paraId="343C263D" w14:textId="77777777" w:rsidR="00DC053F" w:rsidRPr="00D42840" w:rsidRDefault="00D062A7">
      <w:pPr>
        <w:pStyle w:val="Standard"/>
        <w:tabs>
          <w:tab w:val="right" w:leader="dot" w:pos="9639"/>
        </w:tabs>
        <w:spacing w:line="360" w:lineRule="auto"/>
        <w:ind w:right="-567"/>
        <w:rPr>
          <w:rFonts w:ascii="Marianne" w:hAnsi="Marianne"/>
          <w:sz w:val="22"/>
          <w:szCs w:val="22"/>
        </w:rPr>
      </w:pPr>
      <w:r w:rsidRPr="00D42840">
        <w:rPr>
          <w:rFonts w:ascii="Marianne" w:hAnsi="Marianne"/>
          <w:sz w:val="22"/>
          <w:szCs w:val="22"/>
        </w:rPr>
        <w:tab/>
      </w:r>
      <w:r w:rsidRPr="00D42840">
        <w:rPr>
          <w:rFonts w:ascii="Marianne" w:hAnsi="Marianne"/>
          <w:sz w:val="22"/>
          <w:szCs w:val="22"/>
        </w:rPr>
        <w:tab/>
      </w:r>
    </w:p>
    <w:p w14:paraId="0293C8DB" w14:textId="77777777" w:rsidR="00DC053F" w:rsidRPr="00D42840" w:rsidRDefault="00DC053F">
      <w:pPr>
        <w:pStyle w:val="Normalcentr1"/>
        <w:ind w:left="0" w:right="0"/>
        <w:jc w:val="both"/>
        <w:rPr>
          <w:rFonts w:ascii="Marianne" w:hAnsi="Marianne"/>
          <w:sz w:val="22"/>
          <w:szCs w:val="22"/>
        </w:rPr>
      </w:pPr>
    </w:p>
    <w:p w14:paraId="7A8D331A" w14:textId="450354E3" w:rsidR="00DC053F" w:rsidRPr="00D42840" w:rsidRDefault="00D062A7">
      <w:pPr>
        <w:pStyle w:val="Normalcentr1"/>
        <w:ind w:left="0" w:right="1"/>
        <w:jc w:val="both"/>
        <w:rPr>
          <w:rFonts w:ascii="Marianne" w:hAnsi="Marianne"/>
          <w:sz w:val="22"/>
          <w:szCs w:val="22"/>
        </w:rPr>
      </w:pPr>
      <w:proofErr w:type="gramStart"/>
      <w:r w:rsidRPr="00D42840">
        <w:rPr>
          <w:rFonts w:ascii="Marianne" w:hAnsi="Marianne"/>
          <w:sz w:val="22"/>
          <w:szCs w:val="22"/>
        </w:rPr>
        <w:t>demande</w:t>
      </w:r>
      <w:proofErr w:type="gramEnd"/>
      <w:r w:rsidRPr="00D42840">
        <w:rPr>
          <w:rFonts w:ascii="Marianne" w:hAnsi="Marianne"/>
          <w:sz w:val="22"/>
          <w:szCs w:val="22"/>
        </w:rPr>
        <w:t xml:space="preserve"> la reconnaissance </w:t>
      </w:r>
      <w:r w:rsidR="00567C9F" w:rsidRPr="00D42840">
        <w:rPr>
          <w:rFonts w:ascii="Marianne" w:hAnsi="Marianne"/>
          <w:sz w:val="22"/>
          <w:szCs w:val="22"/>
        </w:rPr>
        <w:t xml:space="preserve">par équivalence de ma qualification </w:t>
      </w:r>
      <w:r w:rsidRPr="00D42840">
        <w:rPr>
          <w:rFonts w:ascii="Marianne" w:hAnsi="Marianne"/>
          <w:sz w:val="22"/>
          <w:szCs w:val="22"/>
        </w:rPr>
        <w:t>professionnelle pour me présenter au concours externe sur titres d’accès au corps des conseillers pénitentiaires d’insertion et de</w:t>
      </w:r>
      <w:r w:rsidR="00D42840">
        <w:rPr>
          <w:rFonts w:ascii="Marianne" w:hAnsi="Marianne"/>
          <w:sz w:val="22"/>
          <w:szCs w:val="22"/>
        </w:rPr>
        <w:t> </w:t>
      </w:r>
      <w:r w:rsidRPr="00D42840">
        <w:rPr>
          <w:rFonts w:ascii="Marianne" w:hAnsi="Marianne"/>
          <w:sz w:val="22"/>
          <w:szCs w:val="22"/>
        </w:rPr>
        <w:t>probation :</w:t>
      </w:r>
    </w:p>
    <w:p w14:paraId="15EE5979" w14:textId="77777777" w:rsidR="00DC053F" w:rsidRPr="00D42840" w:rsidRDefault="00DC053F">
      <w:pPr>
        <w:pStyle w:val="Normalcentr1"/>
        <w:ind w:left="0" w:right="1"/>
        <w:jc w:val="both"/>
        <w:rPr>
          <w:rFonts w:ascii="Marianne" w:hAnsi="Marianne"/>
          <w:sz w:val="22"/>
          <w:szCs w:val="22"/>
        </w:rPr>
      </w:pPr>
    </w:p>
    <w:p w14:paraId="73EB2616" w14:textId="77777777" w:rsidR="00DC053F" w:rsidRPr="00D42840" w:rsidRDefault="00D062A7">
      <w:pPr>
        <w:pStyle w:val="Standard"/>
        <w:tabs>
          <w:tab w:val="right" w:leader="dot" w:pos="9639"/>
        </w:tabs>
        <w:spacing w:line="360" w:lineRule="auto"/>
        <w:ind w:right="-567"/>
        <w:rPr>
          <w:rFonts w:ascii="Marianne" w:hAnsi="Marianne"/>
          <w:sz w:val="22"/>
          <w:szCs w:val="22"/>
        </w:rPr>
      </w:pPr>
      <w:r w:rsidRPr="00D42840">
        <w:rPr>
          <w:rFonts w:ascii="Marianne" w:hAnsi="Marianne"/>
          <w:sz w:val="22"/>
          <w:szCs w:val="22"/>
        </w:rPr>
        <w:t>Nature de l’activité professionnelle :</w:t>
      </w:r>
      <w:r w:rsidRPr="00D42840">
        <w:rPr>
          <w:rFonts w:ascii="Marianne" w:hAnsi="Marianne"/>
          <w:sz w:val="22"/>
          <w:szCs w:val="22"/>
        </w:rPr>
        <w:tab/>
      </w:r>
    </w:p>
    <w:p w14:paraId="1F20FD80" w14:textId="77777777" w:rsidR="00DC053F" w:rsidRPr="00D42840" w:rsidRDefault="00D062A7">
      <w:pPr>
        <w:pStyle w:val="Standard"/>
        <w:tabs>
          <w:tab w:val="right" w:leader="dot" w:pos="9639"/>
        </w:tabs>
        <w:spacing w:line="360" w:lineRule="auto"/>
        <w:ind w:right="-567"/>
        <w:rPr>
          <w:rFonts w:ascii="Marianne" w:hAnsi="Marianne"/>
          <w:sz w:val="22"/>
          <w:szCs w:val="22"/>
        </w:rPr>
      </w:pPr>
      <w:r w:rsidRPr="00D42840">
        <w:rPr>
          <w:rFonts w:ascii="Marianne" w:hAnsi="Marianne"/>
          <w:sz w:val="22"/>
          <w:szCs w:val="22"/>
        </w:rPr>
        <w:tab/>
      </w:r>
    </w:p>
    <w:p w14:paraId="4FA9D35E" w14:textId="77777777" w:rsidR="00DC053F" w:rsidRPr="00D42840" w:rsidRDefault="00DC053F">
      <w:pPr>
        <w:pStyle w:val="Normalcentr1"/>
        <w:tabs>
          <w:tab w:val="right" w:leader="dot" w:pos="9639"/>
        </w:tabs>
        <w:ind w:left="0" w:right="0"/>
        <w:jc w:val="both"/>
        <w:rPr>
          <w:rFonts w:ascii="Marianne" w:hAnsi="Marianne"/>
          <w:sz w:val="22"/>
          <w:szCs w:val="22"/>
        </w:rPr>
      </w:pPr>
    </w:p>
    <w:p w14:paraId="411E9C02" w14:textId="77777777" w:rsidR="00DC053F" w:rsidRPr="00D42840" w:rsidRDefault="00D062A7">
      <w:pPr>
        <w:pStyle w:val="Normalcentr1"/>
        <w:tabs>
          <w:tab w:val="right" w:leader="dot" w:pos="9639"/>
        </w:tabs>
        <w:ind w:left="0" w:right="0"/>
        <w:jc w:val="both"/>
        <w:rPr>
          <w:rFonts w:ascii="Marianne" w:hAnsi="Marianne"/>
          <w:sz w:val="22"/>
          <w:szCs w:val="22"/>
        </w:rPr>
      </w:pPr>
      <w:r w:rsidRPr="00D42840">
        <w:rPr>
          <w:rFonts w:ascii="Marianne" w:hAnsi="Marianne"/>
          <w:sz w:val="22"/>
          <w:szCs w:val="22"/>
        </w:rPr>
        <w:t xml:space="preserve">Durée de l’activité professionnelle : </w:t>
      </w:r>
      <w:r w:rsidRPr="00D42840">
        <w:rPr>
          <w:rFonts w:ascii="Marianne" w:hAnsi="Marianne"/>
          <w:sz w:val="22"/>
          <w:szCs w:val="22"/>
        </w:rPr>
        <w:tab/>
      </w:r>
    </w:p>
    <w:p w14:paraId="4E53D0EB" w14:textId="77777777" w:rsidR="00DC053F" w:rsidRPr="00D42840" w:rsidRDefault="00DC053F">
      <w:pPr>
        <w:pStyle w:val="Normalcentr1"/>
        <w:ind w:left="0" w:right="1"/>
        <w:jc w:val="both"/>
        <w:rPr>
          <w:rFonts w:ascii="Marianne" w:hAnsi="Marianne"/>
          <w:sz w:val="22"/>
          <w:szCs w:val="22"/>
        </w:rPr>
      </w:pPr>
    </w:p>
    <w:p w14:paraId="00829932" w14:textId="77777777" w:rsidR="00DC053F" w:rsidRPr="00D42840" w:rsidRDefault="00DC053F">
      <w:pPr>
        <w:pStyle w:val="Normalcentr1"/>
        <w:ind w:left="0" w:right="0"/>
        <w:jc w:val="both"/>
        <w:rPr>
          <w:rFonts w:ascii="Marianne" w:hAnsi="Marianne"/>
          <w:sz w:val="22"/>
          <w:szCs w:val="22"/>
        </w:rPr>
      </w:pPr>
    </w:p>
    <w:p w14:paraId="2D3BD421" w14:textId="77777777" w:rsidR="00DC053F" w:rsidRPr="00D42840" w:rsidRDefault="00D062A7">
      <w:pPr>
        <w:pStyle w:val="Normalcentr1"/>
        <w:ind w:left="0" w:right="1"/>
        <w:rPr>
          <w:rFonts w:ascii="Marianne" w:hAnsi="Marianne"/>
          <w:sz w:val="22"/>
          <w:szCs w:val="22"/>
        </w:rPr>
      </w:pPr>
      <w:r w:rsidRPr="00D42840">
        <w:rPr>
          <w:rFonts w:ascii="Marianne" w:hAnsi="Marianne"/>
          <w:sz w:val="22"/>
          <w:szCs w:val="22"/>
        </w:rPr>
        <w:t>Fait à……………………………………...……, le…………...........…………………...…………….</w:t>
      </w:r>
    </w:p>
    <w:p w14:paraId="6B45BBF8" w14:textId="77777777" w:rsidR="00DC053F" w:rsidRPr="00D42840" w:rsidRDefault="00DC053F">
      <w:pPr>
        <w:pStyle w:val="Normalcentr1"/>
        <w:ind w:left="0" w:right="1"/>
        <w:jc w:val="both"/>
        <w:rPr>
          <w:rFonts w:ascii="Marianne" w:hAnsi="Marianne"/>
          <w:sz w:val="22"/>
          <w:szCs w:val="22"/>
        </w:rPr>
      </w:pPr>
    </w:p>
    <w:p w14:paraId="6D491775" w14:textId="77777777" w:rsidR="00DC053F" w:rsidRPr="00D42840" w:rsidRDefault="00D062A7">
      <w:pPr>
        <w:pStyle w:val="Normalcentr1"/>
        <w:ind w:left="0" w:right="0"/>
        <w:jc w:val="both"/>
        <w:rPr>
          <w:rFonts w:ascii="Marianne" w:hAnsi="Marianne"/>
          <w:sz w:val="22"/>
          <w:szCs w:val="22"/>
        </w:rPr>
      </w:pPr>
      <w:r w:rsidRPr="00D42840">
        <w:rPr>
          <w:rFonts w:ascii="Marianne" w:hAnsi="Marianne"/>
          <w:noProof/>
          <w:sz w:val="22"/>
          <w:szCs w:val="22"/>
          <w:lang w:eastAsia="fr-FR"/>
        </w:rPr>
        <mc:AlternateContent>
          <mc:Choice Requires="wps">
            <w:drawing>
              <wp:anchor distT="0" distB="0" distL="114300" distR="114300" simplePos="0" relativeHeight="251658240" behindDoc="0" locked="0" layoutInCell="1" allowOverlap="1" wp14:anchorId="0B9026A8" wp14:editId="3427BA6C">
                <wp:simplePos x="0" y="0"/>
                <wp:positionH relativeFrom="column">
                  <wp:posOffset>2940838</wp:posOffset>
                </wp:positionH>
                <wp:positionV relativeFrom="paragraph">
                  <wp:posOffset>27358</wp:posOffset>
                </wp:positionV>
                <wp:extent cx="2926080" cy="633734"/>
                <wp:effectExtent l="0" t="0" r="26670" b="13966"/>
                <wp:wrapNone/>
                <wp:docPr id="1" name="Forme libre 1"/>
                <wp:cNvGraphicFramePr/>
                <a:graphic xmlns:a="http://schemas.openxmlformats.org/drawingml/2006/main">
                  <a:graphicData uri="http://schemas.microsoft.com/office/word/2010/wordprocessingShape">
                    <wps:wsp>
                      <wps:cNvSpPr/>
                      <wps:spPr>
                        <a:xfrm>
                          <a:off x="0" y="0"/>
                          <a:ext cx="2926080" cy="633734"/>
                        </a:xfrm>
                        <a:custGeom>
                          <a:avLst/>
                          <a:gdLst>
                            <a:gd name="f0" fmla="val 10800000"/>
                            <a:gd name="f1" fmla="val 5400000"/>
                            <a:gd name="f2" fmla="val 180"/>
                            <a:gd name="f3" fmla="val w"/>
                            <a:gd name="f4" fmla="val h"/>
                            <a:gd name="f5" fmla="val 0"/>
                            <a:gd name="f6" fmla="val 21600"/>
                            <a:gd name="f7" fmla="+- 0 0 0"/>
                            <a:gd name="f8" fmla="*/ f3 1 21600"/>
                            <a:gd name="f9" fmla="*/ f4 1 21600"/>
                            <a:gd name="f10" fmla="+- f6 0 f5"/>
                            <a:gd name="f11" fmla="*/ f7 f0 1"/>
                            <a:gd name="f12" fmla="*/ f10 1 21600"/>
                            <a:gd name="f13" fmla="*/ f11 1 f2"/>
                            <a:gd name="f14" fmla="*/ 10800 f12 1"/>
                            <a:gd name="f15" fmla="*/ 0 f12 1"/>
                            <a:gd name="f16" fmla="*/ 21600 f12 1"/>
                            <a:gd name="f17" fmla="*/ f5 1 f12"/>
                            <a:gd name="f18" fmla="*/ f6 1 f12"/>
                            <a:gd name="f19" fmla="+- f13 0 f1"/>
                            <a:gd name="f20" fmla="*/ f14 1 f12"/>
                            <a:gd name="f21" fmla="*/ f15 1 f12"/>
                            <a:gd name="f22" fmla="*/ f16 1 f12"/>
                            <a:gd name="f23" fmla="*/ f17 f8 1"/>
                            <a:gd name="f24" fmla="*/ f18 f8 1"/>
                            <a:gd name="f25" fmla="*/ f18 f9 1"/>
                            <a:gd name="f26" fmla="*/ f17 f9 1"/>
                            <a:gd name="f27" fmla="*/ f20 f8 1"/>
                            <a:gd name="f28" fmla="*/ f21 f9 1"/>
                            <a:gd name="f29" fmla="*/ f21 f8 1"/>
                            <a:gd name="f30" fmla="*/ f20 f9 1"/>
                            <a:gd name="f31" fmla="*/ f22 f9 1"/>
                            <a:gd name="f32" fmla="*/ f22 f8 1"/>
                          </a:gdLst>
                          <a:ahLst/>
                          <a:cxnLst>
                            <a:cxn ang="3cd4">
                              <a:pos x="hc" y="t"/>
                            </a:cxn>
                            <a:cxn ang="0">
                              <a:pos x="r" y="vc"/>
                            </a:cxn>
                            <a:cxn ang="cd4">
                              <a:pos x="hc" y="b"/>
                            </a:cxn>
                            <a:cxn ang="cd2">
                              <a:pos x="l" y="vc"/>
                            </a:cxn>
                            <a:cxn ang="f19">
                              <a:pos x="f27" y="f28"/>
                            </a:cxn>
                            <a:cxn ang="f19">
                              <a:pos x="f29" y="f30"/>
                            </a:cxn>
                            <a:cxn ang="f19">
                              <a:pos x="f27" y="f31"/>
                            </a:cxn>
                            <a:cxn ang="f19">
                              <a:pos x="f32" y="f30"/>
                            </a:cxn>
                          </a:cxnLst>
                          <a:rect l="f23" t="f26" r="f24" b="f25"/>
                          <a:pathLst>
                            <a:path w="21600" h="21600">
                              <a:moveTo>
                                <a:pt x="f5" y="f5"/>
                              </a:moveTo>
                              <a:lnTo>
                                <a:pt x="f6" y="f5"/>
                              </a:lnTo>
                              <a:lnTo>
                                <a:pt x="f6" y="f6"/>
                              </a:lnTo>
                              <a:lnTo>
                                <a:pt x="f5" y="f6"/>
                              </a:lnTo>
                              <a:lnTo>
                                <a:pt x="f5" y="f5"/>
                              </a:lnTo>
                              <a:close/>
                            </a:path>
                          </a:pathLst>
                        </a:custGeom>
                        <a:solidFill>
                          <a:srgbClr val="FFFFFF"/>
                        </a:solidFill>
                        <a:ln w="9363" cap="flat">
                          <a:solidFill>
                            <a:srgbClr val="000000"/>
                          </a:solidFill>
                          <a:prstDash val="solid"/>
                          <a:miter/>
                        </a:ln>
                      </wps:spPr>
                      <wps:txbx>
                        <w:txbxContent>
                          <w:p w14:paraId="4FA38C22" w14:textId="77777777" w:rsidR="00DC053F" w:rsidRDefault="00DC053F"/>
                        </w:txbxContent>
                      </wps:txbx>
                      <wps:bodyPr vert="horz" wrap="square" lIns="158758" tIns="82442" rIns="158758" bIns="82442" anchor="ctr" anchorCtr="0" compatLnSpc="0">
                        <a:noAutofit/>
                      </wps:bodyPr>
                    </wps:wsp>
                  </a:graphicData>
                </a:graphic>
              </wp:anchor>
            </w:drawing>
          </mc:Choice>
          <mc:Fallback>
            <w:pict>
              <v:shape w14:anchorId="0B9026A8" id="Forme libre 1" o:spid="_x0000_s1026" style="position:absolute;left:0;text-align:left;margin-left:231.55pt;margin-top:2.15pt;width:230.4pt;height:49.9pt;z-index:251658240;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" adj="-11796480,,5400" path="m,l21600,r,21600l,21600,,xe" strokeweight=".26008mm">
                <v:stroke joinstyle="miter"/>
                <v:formulas/>
                <v:path arrowok="t" o:connecttype="custom" o:connectlocs="1463040,0;2926080,316867;1463040,633734;0,316867;1463040,0;0,316867;1463040,633734;2926080,316867" o:connectangles="270,0,90,180,270,270,270,270" textboxrect="0,0,21600,21600"/>
                <v:textbox inset="4.40994mm,2.29006mm,4.40994mm,2.29006mm">
                  <w:txbxContent>
                    <w:p w14:paraId="4FA38C22" w14:textId="77777777" w:rsidR="00DC053F" w:rsidRDefault="00DC053F"/>
                  </w:txbxContent>
                </v:textbox>
              </v:shape>
            </w:pict>
          </mc:Fallback>
        </mc:AlternateContent>
      </w:r>
    </w:p>
    <w:p w14:paraId="2815DD90" w14:textId="77777777" w:rsidR="00DC053F" w:rsidRPr="00D42840" w:rsidRDefault="00D062A7">
      <w:pPr>
        <w:pStyle w:val="Normalcentr1"/>
        <w:ind w:left="2832" w:right="0" w:firstLine="708"/>
        <w:rPr>
          <w:rFonts w:ascii="Marianne" w:hAnsi="Marianne"/>
          <w:sz w:val="22"/>
          <w:szCs w:val="22"/>
        </w:rPr>
      </w:pPr>
      <w:r w:rsidRPr="00D42840">
        <w:rPr>
          <w:rFonts w:ascii="Marianne" w:hAnsi="Marianne"/>
          <w:sz w:val="22"/>
          <w:szCs w:val="22"/>
        </w:rPr>
        <w:t>Signature</w:t>
      </w:r>
    </w:p>
    <w:p w14:paraId="69E1B31A" w14:textId="77777777" w:rsidR="00DC053F" w:rsidRPr="00D42840" w:rsidRDefault="00DC053F">
      <w:pPr>
        <w:pStyle w:val="Standard"/>
        <w:rPr>
          <w:rFonts w:ascii="Marianne" w:hAnsi="Marianne"/>
          <w:sz w:val="22"/>
          <w:szCs w:val="22"/>
        </w:rPr>
      </w:pPr>
    </w:p>
    <w:p w14:paraId="12A0EBD4" w14:textId="77777777" w:rsidR="00DC053F" w:rsidRPr="00D42840" w:rsidRDefault="00DC053F">
      <w:pPr>
        <w:pStyle w:val="Standard"/>
        <w:rPr>
          <w:rFonts w:ascii="Marianne" w:hAnsi="Marianne"/>
          <w:sz w:val="22"/>
          <w:szCs w:val="22"/>
        </w:rPr>
      </w:pPr>
    </w:p>
    <w:p w14:paraId="4283CF66" w14:textId="77777777" w:rsidR="00DC053F" w:rsidRPr="00D42840" w:rsidRDefault="00DC053F">
      <w:pPr>
        <w:pStyle w:val="Standard"/>
        <w:rPr>
          <w:rFonts w:ascii="Marianne" w:hAnsi="Marianne"/>
          <w:sz w:val="22"/>
          <w:szCs w:val="22"/>
        </w:rPr>
      </w:pPr>
    </w:p>
    <w:p w14:paraId="55B85C69" w14:textId="77777777" w:rsidR="00DC053F" w:rsidRPr="00D42840" w:rsidRDefault="00D062A7">
      <w:pPr>
        <w:pStyle w:val="Standard"/>
        <w:rPr>
          <w:rFonts w:ascii="Marianne" w:hAnsi="Marianne"/>
          <w:sz w:val="22"/>
          <w:szCs w:val="22"/>
        </w:rPr>
      </w:pPr>
      <w:r w:rsidRPr="00D42840">
        <w:rPr>
          <w:rFonts w:ascii="Marianne" w:hAnsi="Marianne"/>
          <w:b/>
          <w:bCs/>
          <w:sz w:val="22"/>
          <w:szCs w:val="22"/>
          <w:u w:val="single"/>
        </w:rPr>
        <w:t>Pièces à joindre</w:t>
      </w:r>
      <w:r w:rsidRPr="00D42840">
        <w:rPr>
          <w:rFonts w:ascii="Marianne" w:hAnsi="Marianne"/>
          <w:sz w:val="22"/>
          <w:szCs w:val="22"/>
        </w:rPr>
        <w:t> :</w:t>
      </w:r>
    </w:p>
    <w:p w14:paraId="1CBE189D" w14:textId="77777777" w:rsidR="00DC053F" w:rsidRPr="00D42840" w:rsidRDefault="00D062A7">
      <w:pPr>
        <w:pStyle w:val="Standard"/>
        <w:numPr>
          <w:ilvl w:val="0"/>
          <w:numId w:val="3"/>
        </w:numPr>
        <w:tabs>
          <w:tab w:val="left" w:pos="-2160"/>
        </w:tabs>
        <w:rPr>
          <w:rFonts w:ascii="Marianne" w:hAnsi="Marianne"/>
          <w:sz w:val="22"/>
          <w:szCs w:val="22"/>
        </w:rPr>
      </w:pPr>
      <w:r w:rsidRPr="00D42840">
        <w:rPr>
          <w:rFonts w:ascii="Marianne" w:hAnsi="Marianne"/>
          <w:sz w:val="22"/>
          <w:szCs w:val="22"/>
        </w:rPr>
        <w:t xml:space="preserve">1 </w:t>
      </w:r>
      <w:r w:rsidRPr="00D42840">
        <w:rPr>
          <w:rFonts w:ascii="Marianne" w:hAnsi="Marianne"/>
          <w:i/>
          <w:iCs/>
          <w:sz w:val="22"/>
          <w:szCs w:val="22"/>
        </w:rPr>
        <w:t>curriculum vitae</w:t>
      </w:r>
      <w:r w:rsidRPr="00D42840">
        <w:rPr>
          <w:rFonts w:ascii="Marianne" w:hAnsi="Marianne"/>
          <w:sz w:val="22"/>
          <w:szCs w:val="22"/>
        </w:rPr>
        <w:t xml:space="preserve"> (détailler les différentes fonctions occupées et les formations suivies),</w:t>
      </w:r>
    </w:p>
    <w:p w14:paraId="43C30B2A" w14:textId="77777777" w:rsidR="00B93127" w:rsidRPr="00D42840" w:rsidRDefault="00B93127" w:rsidP="00D42840">
      <w:pPr>
        <w:pStyle w:val="Standard"/>
        <w:numPr>
          <w:ilvl w:val="0"/>
          <w:numId w:val="3"/>
        </w:numPr>
        <w:tabs>
          <w:tab w:val="left" w:pos="-2160"/>
        </w:tabs>
        <w:jc w:val="both"/>
        <w:rPr>
          <w:rFonts w:ascii="Marianne" w:hAnsi="Marianne"/>
          <w:sz w:val="22"/>
          <w:szCs w:val="22"/>
        </w:rPr>
      </w:pPr>
      <w:r w:rsidRPr="00D42840">
        <w:rPr>
          <w:rFonts w:ascii="Marianne" w:hAnsi="Marianne"/>
          <w:sz w:val="22"/>
          <w:szCs w:val="22"/>
        </w:rPr>
        <w:t>1 note de deux pages au plus décrivant les emplois occupés, les stages effectués et la nature des activités et travaux réalisés ou auxquels le candidat a participé,</w:t>
      </w:r>
    </w:p>
    <w:p w14:paraId="2C9012B7" w14:textId="2BDC51BF" w:rsidR="00DC053F" w:rsidRPr="00D42840" w:rsidRDefault="00D062A7">
      <w:pPr>
        <w:pStyle w:val="Standard"/>
        <w:numPr>
          <w:ilvl w:val="0"/>
          <w:numId w:val="2"/>
        </w:numPr>
        <w:tabs>
          <w:tab w:val="left" w:pos="-2160"/>
        </w:tabs>
        <w:rPr>
          <w:rFonts w:ascii="Marianne" w:hAnsi="Marianne"/>
          <w:sz w:val="22"/>
          <w:szCs w:val="22"/>
        </w:rPr>
      </w:pPr>
      <w:r w:rsidRPr="00D42840">
        <w:rPr>
          <w:rFonts w:ascii="Marianne" w:hAnsi="Marianne"/>
          <w:sz w:val="22"/>
          <w:szCs w:val="22"/>
        </w:rPr>
        <w:t xml:space="preserve">1 </w:t>
      </w:r>
      <w:r w:rsidRPr="00D42840">
        <w:rPr>
          <w:rFonts w:ascii="Marianne" w:hAnsi="Marianne"/>
          <w:b/>
          <w:sz w:val="22"/>
          <w:szCs w:val="22"/>
        </w:rPr>
        <w:t>copie des</w:t>
      </w:r>
      <w:r w:rsidR="0093586E" w:rsidRPr="00D42840">
        <w:rPr>
          <w:rFonts w:ascii="Marianne" w:hAnsi="Marianne"/>
          <w:b/>
          <w:sz w:val="22"/>
          <w:szCs w:val="22"/>
        </w:rPr>
        <w:t xml:space="preserve"> titres,</w:t>
      </w:r>
      <w:r w:rsidRPr="00D42840">
        <w:rPr>
          <w:rFonts w:ascii="Marianne" w:hAnsi="Marianne"/>
          <w:b/>
          <w:sz w:val="22"/>
          <w:szCs w:val="22"/>
        </w:rPr>
        <w:t xml:space="preserve"> diplômes </w:t>
      </w:r>
      <w:r w:rsidR="0093586E" w:rsidRPr="00D42840">
        <w:rPr>
          <w:rFonts w:ascii="Marianne" w:hAnsi="Marianne"/>
          <w:b/>
          <w:sz w:val="22"/>
          <w:szCs w:val="22"/>
        </w:rPr>
        <w:t xml:space="preserve">ou qualifications </w:t>
      </w:r>
      <w:r w:rsidRPr="00D42840">
        <w:rPr>
          <w:rFonts w:ascii="Marianne" w:hAnsi="Marianne"/>
          <w:b/>
          <w:sz w:val="22"/>
          <w:szCs w:val="22"/>
        </w:rPr>
        <w:t>obtenus</w:t>
      </w:r>
      <w:r w:rsidRPr="00D42840">
        <w:rPr>
          <w:rFonts w:ascii="Marianne" w:hAnsi="Marianne"/>
          <w:sz w:val="22"/>
          <w:szCs w:val="22"/>
        </w:rPr>
        <w:t>,</w:t>
      </w:r>
    </w:p>
    <w:p w14:paraId="2E2AC2C2" w14:textId="77777777" w:rsidR="00DC053F" w:rsidRPr="00D42840" w:rsidRDefault="00D062A7">
      <w:pPr>
        <w:pStyle w:val="Standard"/>
        <w:numPr>
          <w:ilvl w:val="0"/>
          <w:numId w:val="2"/>
        </w:numPr>
        <w:tabs>
          <w:tab w:val="left" w:pos="-2160"/>
        </w:tabs>
        <w:jc w:val="both"/>
        <w:rPr>
          <w:rFonts w:ascii="Marianne" w:hAnsi="Marianne"/>
          <w:sz w:val="22"/>
          <w:szCs w:val="22"/>
        </w:rPr>
      </w:pPr>
      <w:proofErr w:type="gramStart"/>
      <w:r w:rsidRPr="00D42840">
        <w:rPr>
          <w:rFonts w:ascii="Marianne" w:hAnsi="Marianne"/>
          <w:sz w:val="22"/>
          <w:szCs w:val="22"/>
        </w:rPr>
        <w:t>les</w:t>
      </w:r>
      <w:proofErr w:type="gramEnd"/>
      <w:r w:rsidRPr="00D42840">
        <w:rPr>
          <w:rFonts w:ascii="Marianne" w:hAnsi="Marianne"/>
          <w:sz w:val="22"/>
          <w:szCs w:val="22"/>
        </w:rPr>
        <w:t xml:space="preserve"> contrats de travail précisant </w:t>
      </w:r>
      <w:r w:rsidRPr="00D42840">
        <w:rPr>
          <w:rFonts w:ascii="Marianne" w:hAnsi="Marianne"/>
          <w:b/>
          <w:sz w:val="22"/>
          <w:szCs w:val="22"/>
          <w:u w:val="single"/>
        </w:rPr>
        <w:t>la durée effective</w:t>
      </w:r>
      <w:r w:rsidRPr="00D42840">
        <w:rPr>
          <w:rFonts w:ascii="Marianne" w:hAnsi="Marianne"/>
          <w:b/>
          <w:sz w:val="22"/>
          <w:szCs w:val="22"/>
        </w:rPr>
        <w:t xml:space="preserve"> de travail (quotité)</w:t>
      </w:r>
      <w:r w:rsidRPr="00D42840">
        <w:rPr>
          <w:rFonts w:ascii="Marianne" w:hAnsi="Marianne"/>
          <w:sz w:val="22"/>
          <w:szCs w:val="22"/>
        </w:rPr>
        <w:t xml:space="preserve"> dont le candidat demande la reconnaissance,</w:t>
      </w:r>
    </w:p>
    <w:p w14:paraId="397E62DF" w14:textId="77777777" w:rsidR="00DC053F" w:rsidRPr="00D42840" w:rsidRDefault="00D062A7">
      <w:pPr>
        <w:pStyle w:val="Standard"/>
        <w:numPr>
          <w:ilvl w:val="0"/>
          <w:numId w:val="2"/>
        </w:numPr>
        <w:tabs>
          <w:tab w:val="left" w:pos="-2160"/>
        </w:tabs>
        <w:rPr>
          <w:rFonts w:ascii="Marianne" w:hAnsi="Marianne"/>
          <w:sz w:val="22"/>
          <w:szCs w:val="22"/>
        </w:rPr>
      </w:pPr>
      <w:proofErr w:type="gramStart"/>
      <w:r w:rsidRPr="00D42840">
        <w:rPr>
          <w:rFonts w:ascii="Marianne" w:hAnsi="Marianne"/>
          <w:sz w:val="22"/>
          <w:szCs w:val="22"/>
        </w:rPr>
        <w:t>les</w:t>
      </w:r>
      <w:proofErr w:type="gramEnd"/>
      <w:r w:rsidRPr="00D42840">
        <w:rPr>
          <w:rFonts w:ascii="Marianne" w:hAnsi="Marianne"/>
          <w:sz w:val="22"/>
          <w:szCs w:val="22"/>
        </w:rPr>
        <w:t xml:space="preserve"> certificats de travail précisant </w:t>
      </w:r>
      <w:r w:rsidRPr="00D42840">
        <w:rPr>
          <w:rFonts w:ascii="Marianne" w:hAnsi="Marianne"/>
          <w:b/>
          <w:sz w:val="22"/>
          <w:szCs w:val="22"/>
          <w:u w:val="single"/>
        </w:rPr>
        <w:t>la durée effective de travail et la date de début et de fin</w:t>
      </w:r>
      <w:r w:rsidRPr="00D42840">
        <w:rPr>
          <w:rFonts w:ascii="Marianne" w:hAnsi="Marianne"/>
          <w:b/>
          <w:sz w:val="22"/>
          <w:szCs w:val="22"/>
        </w:rPr>
        <w:t xml:space="preserve"> </w:t>
      </w:r>
      <w:r w:rsidRPr="00D42840">
        <w:rPr>
          <w:rFonts w:ascii="Marianne" w:hAnsi="Marianne"/>
          <w:b/>
          <w:sz w:val="22"/>
          <w:szCs w:val="22"/>
          <w:u w:val="single"/>
        </w:rPr>
        <w:t>des activités</w:t>
      </w:r>
      <w:r w:rsidRPr="00D42840">
        <w:rPr>
          <w:rFonts w:ascii="Marianne" w:hAnsi="Marianne"/>
          <w:sz w:val="22"/>
          <w:szCs w:val="22"/>
        </w:rPr>
        <w:t>,</w:t>
      </w:r>
    </w:p>
    <w:p w14:paraId="40A3C90C" w14:textId="01C8E161" w:rsidR="00DC053F" w:rsidRPr="00D42840" w:rsidRDefault="00D062A7">
      <w:pPr>
        <w:pStyle w:val="Standard"/>
        <w:numPr>
          <w:ilvl w:val="0"/>
          <w:numId w:val="2"/>
        </w:numPr>
        <w:tabs>
          <w:tab w:val="left" w:pos="-2160"/>
        </w:tabs>
        <w:jc w:val="both"/>
        <w:rPr>
          <w:rFonts w:ascii="Marianne" w:hAnsi="Marianne"/>
          <w:sz w:val="22"/>
          <w:szCs w:val="22"/>
        </w:rPr>
      </w:pPr>
      <w:proofErr w:type="gramStart"/>
      <w:r w:rsidRPr="00D42840">
        <w:rPr>
          <w:rFonts w:ascii="Marianne" w:hAnsi="Marianne"/>
          <w:b/>
          <w:sz w:val="22"/>
          <w:szCs w:val="22"/>
          <w:u w:val="single"/>
        </w:rPr>
        <w:t>tout</w:t>
      </w:r>
      <w:proofErr w:type="gramEnd"/>
      <w:r w:rsidRPr="00D42840">
        <w:rPr>
          <w:rFonts w:ascii="Marianne" w:hAnsi="Marianne"/>
          <w:b/>
          <w:sz w:val="22"/>
          <w:szCs w:val="22"/>
          <w:u w:val="single"/>
        </w:rPr>
        <w:t xml:space="preserve"> autre document permettant d’apprécier la valeur </w:t>
      </w:r>
      <w:r w:rsidR="00914045" w:rsidRPr="00D42840">
        <w:rPr>
          <w:rFonts w:ascii="Marianne" w:hAnsi="Marianne"/>
          <w:b/>
          <w:sz w:val="22"/>
          <w:szCs w:val="22"/>
          <w:u w:val="single"/>
        </w:rPr>
        <w:t xml:space="preserve">et la durée </w:t>
      </w:r>
      <w:r w:rsidRPr="00D42840">
        <w:rPr>
          <w:rFonts w:ascii="Marianne" w:hAnsi="Marianne"/>
          <w:b/>
          <w:sz w:val="22"/>
          <w:szCs w:val="22"/>
          <w:u w:val="single"/>
        </w:rPr>
        <w:t>de l’expérience professionnelle au regard du corps que vous aspirez à rejoindre (corps de catégorie A de la fonction publique – conseiller pénitentiaire d’insertion et de probation).</w:t>
      </w:r>
    </w:p>
    <w:p w14:paraId="3C2B7BE0" w14:textId="77777777" w:rsidR="003F4C8C" w:rsidRPr="00D42840" w:rsidRDefault="003F4C8C" w:rsidP="003F4C8C">
      <w:pPr>
        <w:pStyle w:val="Standard"/>
        <w:ind w:left="360" w:right="45"/>
        <w:jc w:val="both"/>
        <w:rPr>
          <w:rFonts w:ascii="Marianne" w:hAnsi="Marianne"/>
          <w:b/>
          <w:color w:val="FF0000"/>
          <w:sz w:val="22"/>
          <w:szCs w:val="22"/>
        </w:rPr>
      </w:pPr>
      <w:r>
        <w:rPr>
          <w:rFonts w:ascii="Marianne" w:hAnsi="Marianne"/>
          <w:b/>
          <w:color w:val="FF0000"/>
          <w:sz w:val="22"/>
          <w:szCs w:val="22"/>
        </w:rPr>
        <w:lastRenderedPageBreak/>
        <w:t xml:space="preserve">Il est impératif de </w:t>
      </w:r>
      <w:r w:rsidRPr="00D42840">
        <w:rPr>
          <w:rFonts w:ascii="Marianne" w:hAnsi="Marianne"/>
          <w:b/>
          <w:color w:val="FF0000"/>
          <w:sz w:val="22"/>
          <w:szCs w:val="22"/>
        </w:rPr>
        <w:t>joindre à cette demande TOUTES les copies de tous les documents vous permettant de justifier d’une durée et d’une quotité de travail. Sans justificatif précisant sa durée ET sa quotité, l’expérience professionnelle ne pourra pas être prise en compte.</w:t>
      </w:r>
    </w:p>
    <w:p w14:paraId="6664A880" w14:textId="77777777" w:rsidR="00DC053F" w:rsidRPr="00D42840" w:rsidRDefault="00DC053F">
      <w:pPr>
        <w:pStyle w:val="Standard"/>
        <w:tabs>
          <w:tab w:val="left" w:pos="720"/>
        </w:tabs>
        <w:rPr>
          <w:rFonts w:ascii="Marianne" w:hAnsi="Marianne"/>
          <w:sz w:val="22"/>
          <w:szCs w:val="22"/>
        </w:rPr>
      </w:pPr>
    </w:p>
    <w:p w14:paraId="3EA119DB" w14:textId="77777777" w:rsidR="00DC053F" w:rsidRPr="00D42840" w:rsidRDefault="00DC053F">
      <w:pPr>
        <w:pStyle w:val="Standard"/>
        <w:tabs>
          <w:tab w:val="left" w:pos="720"/>
        </w:tabs>
        <w:rPr>
          <w:rFonts w:ascii="Marianne" w:hAnsi="Marianne"/>
          <w:sz w:val="22"/>
          <w:szCs w:val="22"/>
        </w:rPr>
      </w:pPr>
    </w:p>
    <w:p w14:paraId="4569BADA" w14:textId="6E3A8A03" w:rsidR="00DC053F" w:rsidRPr="00D42840" w:rsidRDefault="00D062A7">
      <w:pPr>
        <w:pStyle w:val="Standard"/>
        <w:tabs>
          <w:tab w:val="left" w:pos="720"/>
        </w:tabs>
        <w:jc w:val="both"/>
        <w:rPr>
          <w:rFonts w:ascii="Marianne" w:hAnsi="Marianne"/>
          <w:sz w:val="22"/>
          <w:szCs w:val="22"/>
        </w:rPr>
      </w:pPr>
      <w:r w:rsidRPr="00D42840">
        <w:rPr>
          <w:rFonts w:ascii="Marianne" w:hAnsi="Marianne"/>
          <w:sz w:val="22"/>
          <w:szCs w:val="22"/>
        </w:rPr>
        <w:t xml:space="preserve">Tous les documents doivent être </w:t>
      </w:r>
      <w:r w:rsidR="0093586E" w:rsidRPr="00D42840">
        <w:rPr>
          <w:rFonts w:ascii="Marianne" w:hAnsi="Marianne"/>
          <w:sz w:val="22"/>
          <w:szCs w:val="22"/>
        </w:rPr>
        <w:t xml:space="preserve">rédigés </w:t>
      </w:r>
      <w:r w:rsidRPr="00D42840">
        <w:rPr>
          <w:rFonts w:ascii="Marianne" w:hAnsi="Marianne"/>
          <w:sz w:val="22"/>
          <w:szCs w:val="22"/>
        </w:rPr>
        <w:t>en français. Dans le cas contraire, les documents doivent être traduits par un traducteur assermenté.</w:t>
      </w:r>
    </w:p>
    <w:p w14:paraId="0432244D" w14:textId="77777777" w:rsidR="00DC053F" w:rsidRPr="00D42840" w:rsidRDefault="00DC053F">
      <w:pPr>
        <w:pStyle w:val="Standard"/>
        <w:ind w:left="360"/>
        <w:rPr>
          <w:rFonts w:ascii="Marianne" w:hAnsi="Marianne"/>
          <w:sz w:val="22"/>
          <w:szCs w:val="22"/>
        </w:rPr>
      </w:pPr>
    </w:p>
    <w:p w14:paraId="12A74F0E" w14:textId="4EF6CBCE" w:rsidR="00B93127" w:rsidRDefault="00567C9F" w:rsidP="00B93127">
      <w:pPr>
        <w:pStyle w:val="Standard"/>
        <w:jc w:val="both"/>
        <w:rPr>
          <w:rFonts w:ascii="Marianne" w:hAnsi="Marianne"/>
          <w:bCs/>
          <w:sz w:val="22"/>
          <w:szCs w:val="22"/>
        </w:rPr>
      </w:pPr>
      <w:r w:rsidRPr="00D42840">
        <w:rPr>
          <w:rFonts w:ascii="Marianne" w:hAnsi="Marianne"/>
          <w:bCs/>
          <w:sz w:val="22"/>
          <w:szCs w:val="22"/>
        </w:rPr>
        <w:t>La</w:t>
      </w:r>
      <w:r w:rsidR="00B93127" w:rsidRPr="00D42840">
        <w:rPr>
          <w:rFonts w:ascii="Marianne" w:hAnsi="Marianne"/>
          <w:bCs/>
          <w:sz w:val="22"/>
          <w:szCs w:val="22"/>
        </w:rPr>
        <w:t xml:space="preserve"> demande et les pièces </w:t>
      </w:r>
      <w:r w:rsidR="005F1042">
        <w:rPr>
          <w:rFonts w:ascii="Marianne" w:hAnsi="Marianne"/>
          <w:bCs/>
          <w:sz w:val="22"/>
          <w:szCs w:val="22"/>
        </w:rPr>
        <w:t>à joindre</w:t>
      </w:r>
      <w:r w:rsidR="00B93127" w:rsidRPr="00D42840">
        <w:rPr>
          <w:rFonts w:ascii="Marianne" w:hAnsi="Marianne"/>
          <w:bCs/>
          <w:sz w:val="22"/>
          <w:szCs w:val="22"/>
        </w:rPr>
        <w:t xml:space="preserve"> </w:t>
      </w:r>
      <w:r w:rsidRPr="00D42840">
        <w:rPr>
          <w:rFonts w:ascii="Marianne" w:hAnsi="Marianne"/>
          <w:bCs/>
          <w:sz w:val="22"/>
          <w:szCs w:val="22"/>
        </w:rPr>
        <w:t xml:space="preserve">doivent être transmises </w:t>
      </w:r>
      <w:r w:rsidR="00B93127" w:rsidRPr="00D42840">
        <w:rPr>
          <w:rFonts w:ascii="Marianne" w:hAnsi="Marianne"/>
          <w:bCs/>
          <w:sz w:val="22"/>
          <w:szCs w:val="22"/>
        </w:rPr>
        <w:t>au p</w:t>
      </w:r>
      <w:r w:rsidR="003277E8" w:rsidRPr="00D42840">
        <w:rPr>
          <w:rFonts w:ascii="Marianne" w:hAnsi="Marianne"/>
          <w:bCs/>
          <w:sz w:val="22"/>
          <w:szCs w:val="22"/>
        </w:rPr>
        <w:t xml:space="preserve">lus tard </w:t>
      </w:r>
      <w:r w:rsidR="003277E8" w:rsidRPr="003F4C8C">
        <w:rPr>
          <w:rFonts w:ascii="Marianne" w:hAnsi="Marianne"/>
          <w:b/>
          <w:sz w:val="22"/>
          <w:szCs w:val="22"/>
        </w:rPr>
        <w:t>le</w:t>
      </w:r>
      <w:r w:rsidR="005F1042" w:rsidRPr="003F4C8C">
        <w:rPr>
          <w:rFonts w:ascii="Marianne" w:hAnsi="Marianne"/>
          <w:b/>
          <w:sz w:val="22"/>
          <w:szCs w:val="22"/>
        </w:rPr>
        <w:t> </w:t>
      </w:r>
      <w:r w:rsidR="00826113" w:rsidRPr="003F4C8C">
        <w:rPr>
          <w:rFonts w:ascii="Marianne" w:hAnsi="Marianne"/>
          <w:b/>
          <w:sz w:val="22"/>
          <w:szCs w:val="22"/>
        </w:rPr>
        <w:t>vendredi</w:t>
      </w:r>
      <w:r w:rsidR="005F1042" w:rsidRPr="003F4C8C">
        <w:rPr>
          <w:rFonts w:ascii="Marianne" w:hAnsi="Marianne"/>
          <w:b/>
          <w:sz w:val="22"/>
          <w:szCs w:val="22"/>
        </w:rPr>
        <w:t xml:space="preserve"> 27 novembre 2026 </w:t>
      </w:r>
      <w:r w:rsidR="00552A53" w:rsidRPr="003F4C8C">
        <w:rPr>
          <w:rFonts w:ascii="Marianne" w:hAnsi="Marianne"/>
          <w:b/>
          <w:sz w:val="22"/>
          <w:szCs w:val="22"/>
        </w:rPr>
        <w:t>à 23</w:t>
      </w:r>
      <w:r w:rsidRPr="003F4C8C">
        <w:rPr>
          <w:rFonts w:ascii="Marianne" w:hAnsi="Marianne"/>
          <w:b/>
          <w:sz w:val="22"/>
          <w:szCs w:val="22"/>
        </w:rPr>
        <w:t> </w:t>
      </w:r>
      <w:r w:rsidR="00552A53" w:rsidRPr="003F4C8C">
        <w:rPr>
          <w:rFonts w:ascii="Marianne" w:hAnsi="Marianne"/>
          <w:b/>
          <w:sz w:val="22"/>
          <w:szCs w:val="22"/>
        </w:rPr>
        <w:t>h</w:t>
      </w:r>
      <w:r w:rsidRPr="003F4C8C">
        <w:rPr>
          <w:rFonts w:ascii="Marianne" w:hAnsi="Marianne"/>
          <w:b/>
          <w:sz w:val="22"/>
          <w:szCs w:val="22"/>
        </w:rPr>
        <w:t> </w:t>
      </w:r>
      <w:r w:rsidR="00552A53" w:rsidRPr="003F4C8C">
        <w:rPr>
          <w:rFonts w:ascii="Marianne" w:hAnsi="Marianne"/>
          <w:b/>
          <w:sz w:val="22"/>
          <w:szCs w:val="22"/>
        </w:rPr>
        <w:t>59</w:t>
      </w:r>
      <w:r w:rsidR="00B93127" w:rsidRPr="003F4C8C">
        <w:rPr>
          <w:rFonts w:ascii="Marianne" w:hAnsi="Marianne"/>
          <w:b/>
          <w:sz w:val="22"/>
          <w:szCs w:val="22"/>
        </w:rPr>
        <w:t>, heure de Paris (cachet de la Poste faisant foi)</w:t>
      </w:r>
      <w:r w:rsidR="00B93127" w:rsidRPr="003F4C8C">
        <w:rPr>
          <w:rFonts w:ascii="Marianne" w:hAnsi="Marianne" w:cs="Calibri"/>
          <w:b/>
          <w:sz w:val="22"/>
          <w:szCs w:val="22"/>
        </w:rPr>
        <w:t> </w:t>
      </w:r>
      <w:r w:rsidR="00B93127" w:rsidRPr="003F4C8C">
        <w:rPr>
          <w:rFonts w:ascii="Marianne" w:hAnsi="Marianne"/>
          <w:b/>
          <w:sz w:val="22"/>
          <w:szCs w:val="22"/>
        </w:rPr>
        <w:t>:</w:t>
      </w:r>
    </w:p>
    <w:p w14:paraId="346D8BBC" w14:textId="77777777" w:rsidR="00D42840" w:rsidRPr="00D42840" w:rsidRDefault="00D42840" w:rsidP="00B93127">
      <w:pPr>
        <w:pStyle w:val="Standard"/>
        <w:jc w:val="both"/>
        <w:rPr>
          <w:rFonts w:ascii="Marianne" w:hAnsi="Marianne"/>
          <w:bCs/>
          <w:sz w:val="22"/>
          <w:szCs w:val="22"/>
        </w:rPr>
      </w:pPr>
    </w:p>
    <w:p w14:paraId="37907E97" w14:textId="4EA1B266" w:rsidR="00B93127" w:rsidRDefault="00B93127" w:rsidP="00B93127">
      <w:pPr>
        <w:pStyle w:val="Standard"/>
        <w:numPr>
          <w:ilvl w:val="0"/>
          <w:numId w:val="2"/>
        </w:numPr>
        <w:jc w:val="both"/>
        <w:rPr>
          <w:rFonts w:ascii="Marianne" w:hAnsi="Marianne"/>
          <w:bCs/>
          <w:sz w:val="22"/>
          <w:szCs w:val="22"/>
        </w:rPr>
      </w:pPr>
      <w:proofErr w:type="gramStart"/>
      <w:r w:rsidRPr="00D42840">
        <w:rPr>
          <w:rFonts w:ascii="Marianne" w:hAnsi="Marianne"/>
          <w:bCs/>
          <w:sz w:val="22"/>
          <w:szCs w:val="22"/>
        </w:rPr>
        <w:t>par</w:t>
      </w:r>
      <w:proofErr w:type="gramEnd"/>
      <w:r w:rsidRPr="00D42840">
        <w:rPr>
          <w:rFonts w:ascii="Marianne" w:hAnsi="Marianne"/>
          <w:bCs/>
          <w:sz w:val="22"/>
          <w:szCs w:val="22"/>
        </w:rPr>
        <w:t xml:space="preserve"> lettre recommandée avec accusé de réception (Ministère de la justice</w:t>
      </w:r>
      <w:r w:rsidR="00B60FA3" w:rsidRPr="00D42840">
        <w:rPr>
          <w:rFonts w:ascii="Marianne" w:hAnsi="Marianne"/>
          <w:bCs/>
          <w:sz w:val="22"/>
          <w:szCs w:val="22"/>
        </w:rPr>
        <w:t xml:space="preserve"> – Direction </w:t>
      </w:r>
      <w:r w:rsidR="005F1042">
        <w:rPr>
          <w:rFonts w:ascii="Marianne" w:hAnsi="Marianne"/>
          <w:bCs/>
          <w:sz w:val="22"/>
          <w:szCs w:val="22"/>
        </w:rPr>
        <w:t xml:space="preserve">générale </w:t>
      </w:r>
      <w:r w:rsidR="00B60FA3" w:rsidRPr="00D42840">
        <w:rPr>
          <w:rFonts w:ascii="Marianne" w:hAnsi="Marianne"/>
          <w:bCs/>
          <w:sz w:val="22"/>
          <w:szCs w:val="22"/>
        </w:rPr>
        <w:t xml:space="preserve">de l’administration pénitentiaire </w:t>
      </w:r>
      <w:r w:rsidRPr="00D42840">
        <w:rPr>
          <w:rFonts w:ascii="Marianne" w:hAnsi="Marianne"/>
          <w:bCs/>
          <w:sz w:val="22"/>
          <w:szCs w:val="22"/>
        </w:rPr>
        <w:t xml:space="preserve">– </w:t>
      </w:r>
      <w:r w:rsidR="005F1042">
        <w:rPr>
          <w:rFonts w:ascii="Marianne" w:hAnsi="Marianne"/>
          <w:bCs/>
          <w:sz w:val="22"/>
          <w:szCs w:val="22"/>
        </w:rPr>
        <w:t>Sous-direction du recrutement</w:t>
      </w:r>
      <w:r w:rsidR="0092171B">
        <w:rPr>
          <w:rFonts w:ascii="Marianne" w:hAnsi="Marianne"/>
          <w:bCs/>
          <w:sz w:val="22"/>
          <w:szCs w:val="22"/>
        </w:rPr>
        <w:t xml:space="preserve"> et de la formation</w:t>
      </w:r>
      <w:r w:rsidR="005F1042">
        <w:rPr>
          <w:rFonts w:ascii="Marianne" w:hAnsi="Marianne"/>
          <w:bCs/>
          <w:sz w:val="22"/>
          <w:szCs w:val="22"/>
        </w:rPr>
        <w:t xml:space="preserve"> - </w:t>
      </w:r>
      <w:r w:rsidRPr="00D42840">
        <w:rPr>
          <w:rFonts w:ascii="Marianne" w:hAnsi="Marianne"/>
          <w:bCs/>
          <w:sz w:val="22"/>
          <w:szCs w:val="22"/>
        </w:rPr>
        <w:t>Bureau du recrutement – Conco</w:t>
      </w:r>
      <w:r w:rsidR="003277E8" w:rsidRPr="00D42840">
        <w:rPr>
          <w:rFonts w:ascii="Marianne" w:hAnsi="Marianne"/>
          <w:bCs/>
          <w:sz w:val="22"/>
          <w:szCs w:val="22"/>
        </w:rPr>
        <w:t>urs externe sur titres CPIP 202</w:t>
      </w:r>
      <w:r w:rsidR="003F4C8C">
        <w:rPr>
          <w:rFonts w:ascii="Marianne" w:hAnsi="Marianne"/>
          <w:bCs/>
          <w:sz w:val="22"/>
          <w:szCs w:val="22"/>
        </w:rPr>
        <w:t>7</w:t>
      </w:r>
      <w:r w:rsidRPr="00D42840">
        <w:rPr>
          <w:rFonts w:ascii="Marianne" w:hAnsi="Marianne"/>
          <w:bCs/>
          <w:sz w:val="22"/>
          <w:szCs w:val="22"/>
        </w:rPr>
        <w:t xml:space="preserve"> – 13 place Vendôme – 75042 PARIS CEDEX 01)</w:t>
      </w:r>
    </w:p>
    <w:p w14:paraId="2C817A3E" w14:textId="7E3B76CF" w:rsidR="00D42840" w:rsidRDefault="00D42840" w:rsidP="00D42840">
      <w:pPr>
        <w:pStyle w:val="Standard"/>
        <w:ind w:left="720"/>
        <w:jc w:val="both"/>
        <w:rPr>
          <w:rFonts w:ascii="Marianne" w:hAnsi="Marianne"/>
          <w:bCs/>
          <w:sz w:val="22"/>
          <w:szCs w:val="22"/>
        </w:rPr>
      </w:pPr>
    </w:p>
    <w:p w14:paraId="4A49DEAE" w14:textId="27F0668B" w:rsidR="00D42840" w:rsidRDefault="00D42840" w:rsidP="00D42840">
      <w:pPr>
        <w:pStyle w:val="Standard"/>
        <w:ind w:left="720"/>
        <w:jc w:val="both"/>
        <w:rPr>
          <w:rFonts w:ascii="Marianne" w:hAnsi="Marianne"/>
          <w:bCs/>
          <w:sz w:val="22"/>
          <w:szCs w:val="22"/>
        </w:rPr>
      </w:pPr>
      <w:proofErr w:type="gramStart"/>
      <w:r>
        <w:rPr>
          <w:rFonts w:ascii="Marianne" w:hAnsi="Marianne"/>
          <w:bCs/>
          <w:sz w:val="22"/>
          <w:szCs w:val="22"/>
        </w:rPr>
        <w:t>OU</w:t>
      </w:r>
      <w:proofErr w:type="gramEnd"/>
    </w:p>
    <w:p w14:paraId="404014A2" w14:textId="77777777" w:rsidR="00D42840" w:rsidRPr="00D42840" w:rsidRDefault="00D42840" w:rsidP="00D42840">
      <w:pPr>
        <w:pStyle w:val="Standard"/>
        <w:ind w:left="720"/>
        <w:jc w:val="both"/>
        <w:rPr>
          <w:rFonts w:ascii="Marianne" w:hAnsi="Marianne"/>
          <w:bCs/>
          <w:sz w:val="22"/>
          <w:szCs w:val="22"/>
        </w:rPr>
      </w:pPr>
    </w:p>
    <w:p w14:paraId="3D552AAB" w14:textId="3A38A68B" w:rsidR="00B93127" w:rsidRPr="00D42840" w:rsidRDefault="005F1042" w:rsidP="00B93127">
      <w:pPr>
        <w:pStyle w:val="Standard"/>
        <w:numPr>
          <w:ilvl w:val="0"/>
          <w:numId w:val="2"/>
        </w:numPr>
        <w:jc w:val="both"/>
        <w:rPr>
          <w:rFonts w:ascii="Marianne" w:hAnsi="Marianne"/>
          <w:bCs/>
          <w:sz w:val="22"/>
          <w:szCs w:val="22"/>
        </w:rPr>
      </w:pPr>
      <w:r>
        <w:rPr>
          <w:rFonts w:ascii="Marianne" w:hAnsi="Marianne"/>
          <w:bCs/>
          <w:sz w:val="22"/>
          <w:szCs w:val="22"/>
        </w:rPr>
        <w:t>P</w:t>
      </w:r>
      <w:r w:rsidR="00B93127" w:rsidRPr="00D42840">
        <w:rPr>
          <w:rFonts w:ascii="Marianne" w:hAnsi="Marianne"/>
          <w:bCs/>
          <w:sz w:val="22"/>
          <w:szCs w:val="22"/>
        </w:rPr>
        <w:t xml:space="preserve">ar voie dématérialisée à l’adresse </w:t>
      </w:r>
      <w:hyperlink r:id="rId7" w:history="1">
        <w:r w:rsidR="00B93127" w:rsidRPr="00D42840">
          <w:rPr>
            <w:rStyle w:val="Lienhypertexte"/>
            <w:rFonts w:ascii="Marianne" w:hAnsi="Marianne"/>
            <w:bCs/>
            <w:sz w:val="22"/>
            <w:szCs w:val="22"/>
          </w:rPr>
          <w:t>concours.dap@justice.gouv.fr</w:t>
        </w:r>
      </w:hyperlink>
      <w:r w:rsidR="00B93127" w:rsidRPr="00D42840">
        <w:rPr>
          <w:rFonts w:ascii="Marianne" w:hAnsi="Marianne"/>
          <w:bCs/>
          <w:sz w:val="22"/>
          <w:szCs w:val="22"/>
        </w:rPr>
        <w:t xml:space="preserve"> </w:t>
      </w:r>
    </w:p>
    <w:p w14:paraId="0752A45D" w14:textId="77777777" w:rsidR="00DC053F" w:rsidRPr="00D42840" w:rsidRDefault="00DC053F">
      <w:pPr>
        <w:pStyle w:val="Standard"/>
        <w:jc w:val="both"/>
        <w:rPr>
          <w:rFonts w:ascii="Marianne" w:hAnsi="Marianne"/>
          <w:sz w:val="22"/>
          <w:szCs w:val="22"/>
        </w:rPr>
      </w:pPr>
    </w:p>
    <w:p w14:paraId="027E678A" w14:textId="0751A8C8" w:rsidR="00567C9F" w:rsidRPr="00D42840" w:rsidRDefault="00567C9F">
      <w:pPr>
        <w:suppressAutoHyphens w:val="0"/>
        <w:rPr>
          <w:rFonts w:ascii="Marianne" w:eastAsia="Times New Roman" w:hAnsi="Marianne" w:cs="Times New Roman"/>
          <w:sz w:val="22"/>
          <w:szCs w:val="22"/>
          <w:lang w:bidi="ar-SA"/>
        </w:rPr>
      </w:pPr>
      <w:r w:rsidRPr="00D42840">
        <w:rPr>
          <w:rFonts w:ascii="Marianne" w:hAnsi="Marianne"/>
          <w:sz w:val="22"/>
          <w:szCs w:val="22"/>
        </w:rPr>
        <w:br w:type="page"/>
      </w:r>
    </w:p>
    <w:p w14:paraId="62C4BB66" w14:textId="40316542" w:rsidR="00DC053F" w:rsidRDefault="00DC053F">
      <w:pPr>
        <w:pStyle w:val="Standard"/>
        <w:jc w:val="both"/>
        <w:rPr>
          <w:rFonts w:ascii="Marianne" w:hAnsi="Marianne"/>
          <w:sz w:val="22"/>
          <w:szCs w:val="22"/>
        </w:rPr>
      </w:pPr>
    </w:p>
    <w:p w14:paraId="4206746F" w14:textId="77777777" w:rsidR="00D42840" w:rsidRPr="00D42840" w:rsidRDefault="00D42840">
      <w:pPr>
        <w:pStyle w:val="Standard"/>
        <w:jc w:val="both"/>
        <w:rPr>
          <w:rFonts w:ascii="Marianne" w:hAnsi="Marianne"/>
          <w:sz w:val="22"/>
          <w:szCs w:val="22"/>
        </w:rPr>
      </w:pPr>
    </w:p>
    <w:p w14:paraId="4656BB4D" w14:textId="77777777" w:rsidR="00DC053F" w:rsidRPr="00D42840" w:rsidRDefault="00D062A7">
      <w:pPr>
        <w:pStyle w:val="Textbody"/>
        <w:jc w:val="center"/>
        <w:rPr>
          <w:rFonts w:ascii="Marianne" w:hAnsi="Marianne"/>
          <w:b/>
          <w:color w:val="000000"/>
          <w:sz w:val="22"/>
          <w:szCs w:val="22"/>
        </w:rPr>
      </w:pPr>
      <w:r w:rsidRPr="00D42840">
        <w:rPr>
          <w:rFonts w:ascii="Marianne" w:hAnsi="Marianne"/>
          <w:b/>
          <w:color w:val="000000"/>
          <w:sz w:val="22"/>
          <w:szCs w:val="22"/>
        </w:rPr>
        <w:t>ATTESTATION SUR L’HONNEUR</w:t>
      </w:r>
    </w:p>
    <w:p w14:paraId="085C4C39" w14:textId="77777777" w:rsidR="00DC053F" w:rsidRPr="00D42840" w:rsidRDefault="00DC053F">
      <w:pPr>
        <w:pStyle w:val="Textbody"/>
        <w:rPr>
          <w:rFonts w:ascii="Marianne" w:hAnsi="Marianne"/>
          <w:b/>
          <w:color w:val="000000"/>
          <w:sz w:val="22"/>
          <w:szCs w:val="22"/>
        </w:rPr>
      </w:pPr>
    </w:p>
    <w:p w14:paraId="57E4E99E" w14:textId="77777777" w:rsidR="00DC053F" w:rsidRPr="00D42840" w:rsidRDefault="00DC053F">
      <w:pPr>
        <w:pStyle w:val="Textbody"/>
        <w:rPr>
          <w:rFonts w:ascii="Marianne" w:hAnsi="Marianne"/>
          <w:b/>
          <w:color w:val="000000"/>
          <w:sz w:val="22"/>
          <w:szCs w:val="22"/>
        </w:rPr>
      </w:pPr>
    </w:p>
    <w:p w14:paraId="03E3341C" w14:textId="0CADAFE7" w:rsidR="00DC053F" w:rsidRDefault="00D062A7">
      <w:pPr>
        <w:pStyle w:val="Textbody"/>
        <w:spacing w:after="283"/>
        <w:rPr>
          <w:rFonts w:ascii="Marianne" w:hAnsi="Marianne"/>
          <w:color w:val="000000"/>
          <w:sz w:val="22"/>
          <w:szCs w:val="22"/>
        </w:rPr>
      </w:pPr>
      <w:r w:rsidRPr="00D42840">
        <w:rPr>
          <w:rFonts w:ascii="Marianne" w:hAnsi="Marianne"/>
          <w:color w:val="000000"/>
          <w:sz w:val="22"/>
          <w:szCs w:val="22"/>
        </w:rPr>
        <w:t>Je certifie sur l’honneur l’exactitude des renseignements fournis et m’engage à communiquer à l’administration, dès qu’elle m’en fera la demande, les pièces destinées à compléter mon dossier de candidature.</w:t>
      </w:r>
    </w:p>
    <w:p w14:paraId="7E41E1C5" w14:textId="77777777" w:rsidR="00D42840" w:rsidRPr="00D42840" w:rsidRDefault="00D42840">
      <w:pPr>
        <w:pStyle w:val="Textbody"/>
        <w:spacing w:after="283"/>
        <w:rPr>
          <w:rFonts w:ascii="Marianne" w:hAnsi="Marianne"/>
          <w:color w:val="000000"/>
          <w:sz w:val="22"/>
          <w:szCs w:val="22"/>
        </w:rPr>
      </w:pPr>
    </w:p>
    <w:p w14:paraId="3E52C441" w14:textId="407F2CE4" w:rsidR="00DC053F" w:rsidRDefault="00D062A7">
      <w:pPr>
        <w:pStyle w:val="Textbody"/>
        <w:spacing w:after="283"/>
        <w:rPr>
          <w:rFonts w:ascii="Marianne" w:hAnsi="Marianne"/>
          <w:color w:val="000000"/>
          <w:sz w:val="22"/>
          <w:szCs w:val="22"/>
        </w:rPr>
      </w:pPr>
      <w:r w:rsidRPr="00D42840">
        <w:rPr>
          <w:rFonts w:ascii="Marianne" w:hAnsi="Marianne"/>
          <w:color w:val="000000"/>
          <w:sz w:val="22"/>
          <w:szCs w:val="22"/>
        </w:rPr>
        <w:t>En outre, je reconnais que je ne pourrai être nommé</w:t>
      </w:r>
      <w:r w:rsidR="00D42840">
        <w:rPr>
          <w:rFonts w:ascii="Marianne" w:hAnsi="Marianne"/>
          <w:color w:val="000000"/>
          <w:sz w:val="22"/>
          <w:szCs w:val="22"/>
        </w:rPr>
        <w:t>(e)</w:t>
      </w:r>
      <w:r w:rsidRPr="00D42840">
        <w:rPr>
          <w:rFonts w:ascii="Marianne" w:hAnsi="Marianne"/>
          <w:color w:val="000000"/>
          <w:sz w:val="22"/>
          <w:szCs w:val="22"/>
        </w:rPr>
        <w:t xml:space="preserve"> que si je remplis</w:t>
      </w:r>
      <w:r w:rsidR="00567C9F" w:rsidRPr="00D42840">
        <w:rPr>
          <w:rFonts w:ascii="Marianne" w:hAnsi="Marianne"/>
          <w:color w:val="000000"/>
          <w:sz w:val="22"/>
          <w:szCs w:val="22"/>
        </w:rPr>
        <w:t>, à la date de la première épreuve,</w:t>
      </w:r>
      <w:r w:rsidRPr="00D42840">
        <w:rPr>
          <w:rFonts w:ascii="Marianne" w:hAnsi="Marianne"/>
          <w:color w:val="000000"/>
          <w:sz w:val="22"/>
          <w:szCs w:val="22"/>
        </w:rPr>
        <w:t xml:space="preserve"> toutes les conditions exigées et que toute déclaration inexacte me fera perdre le bénéfice d</w:t>
      </w:r>
      <w:r w:rsidR="00E03F08" w:rsidRPr="00D42840">
        <w:rPr>
          <w:rFonts w:ascii="Marianne" w:hAnsi="Marianne"/>
          <w:color w:val="000000"/>
          <w:sz w:val="22"/>
          <w:szCs w:val="22"/>
        </w:rPr>
        <w:t>u</w:t>
      </w:r>
      <w:r w:rsidRPr="00D42840">
        <w:rPr>
          <w:rFonts w:ascii="Marianne" w:hAnsi="Marianne"/>
          <w:color w:val="000000"/>
          <w:sz w:val="22"/>
          <w:szCs w:val="22"/>
        </w:rPr>
        <w:t xml:space="preserve"> concours.</w:t>
      </w:r>
    </w:p>
    <w:p w14:paraId="69E9F713" w14:textId="4FB88259" w:rsidR="00D42840" w:rsidRDefault="00D42840">
      <w:pPr>
        <w:pStyle w:val="Textbody"/>
        <w:spacing w:after="283"/>
        <w:rPr>
          <w:rFonts w:ascii="Marianne" w:hAnsi="Marianne"/>
          <w:color w:val="000000"/>
          <w:sz w:val="22"/>
          <w:szCs w:val="22"/>
        </w:rPr>
      </w:pPr>
    </w:p>
    <w:p w14:paraId="746D6021" w14:textId="5CD15E40" w:rsidR="00D42840" w:rsidRPr="00D42840" w:rsidRDefault="00D42840">
      <w:pPr>
        <w:pStyle w:val="Textbody"/>
        <w:spacing w:after="283"/>
        <w:rPr>
          <w:rFonts w:ascii="Marianne" w:hAnsi="Marianne"/>
          <w:color w:val="000000"/>
          <w:sz w:val="22"/>
          <w:szCs w:val="22"/>
        </w:rPr>
      </w:pPr>
      <w:r>
        <w:rPr>
          <w:rFonts w:ascii="Marianne" w:hAnsi="Marianne"/>
          <w:color w:val="000000"/>
          <w:sz w:val="22"/>
          <w:szCs w:val="22"/>
        </w:rPr>
        <w:t>NOM</w:t>
      </w:r>
      <w:r>
        <w:rPr>
          <w:rFonts w:ascii="Marianne" w:hAnsi="Marianne"/>
          <w:color w:val="000000"/>
          <w:sz w:val="22"/>
          <w:szCs w:val="22"/>
        </w:rPr>
        <w:tab/>
      </w:r>
      <w:r>
        <w:rPr>
          <w:rFonts w:ascii="Marianne" w:hAnsi="Marianne"/>
          <w:color w:val="000000"/>
          <w:sz w:val="22"/>
          <w:szCs w:val="22"/>
        </w:rPr>
        <w:tab/>
      </w:r>
      <w:r>
        <w:rPr>
          <w:rFonts w:ascii="Marianne" w:hAnsi="Marianne"/>
          <w:color w:val="000000"/>
          <w:sz w:val="22"/>
          <w:szCs w:val="22"/>
        </w:rPr>
        <w:tab/>
      </w:r>
      <w:r>
        <w:rPr>
          <w:rFonts w:ascii="Marianne" w:hAnsi="Marianne"/>
          <w:color w:val="000000"/>
          <w:sz w:val="22"/>
          <w:szCs w:val="22"/>
        </w:rPr>
        <w:tab/>
      </w:r>
      <w:r>
        <w:rPr>
          <w:rFonts w:ascii="Marianne" w:hAnsi="Marianne"/>
          <w:color w:val="000000"/>
          <w:sz w:val="22"/>
          <w:szCs w:val="22"/>
        </w:rPr>
        <w:tab/>
      </w:r>
      <w:r>
        <w:rPr>
          <w:rFonts w:ascii="Marianne" w:hAnsi="Marianne"/>
          <w:color w:val="000000"/>
          <w:sz w:val="22"/>
          <w:szCs w:val="22"/>
        </w:rPr>
        <w:tab/>
        <w:t>Prénom</w:t>
      </w:r>
    </w:p>
    <w:p w14:paraId="083FC04B" w14:textId="1884F82C" w:rsidR="00DC053F" w:rsidRPr="00D42840" w:rsidRDefault="00D062A7">
      <w:pPr>
        <w:pStyle w:val="Textbody"/>
        <w:spacing w:after="283"/>
        <w:rPr>
          <w:rFonts w:ascii="Marianne" w:hAnsi="Marianne"/>
          <w:color w:val="000000"/>
          <w:sz w:val="22"/>
          <w:szCs w:val="22"/>
        </w:rPr>
      </w:pPr>
      <w:r w:rsidRPr="00D42840">
        <w:rPr>
          <w:rFonts w:ascii="Marianne" w:hAnsi="Marianne"/>
          <w:color w:val="000000"/>
          <w:sz w:val="22"/>
          <w:szCs w:val="22"/>
        </w:rPr>
        <w:t>Fait à ____________________________, le __________________</w:t>
      </w:r>
    </w:p>
    <w:p w14:paraId="6117F812" w14:textId="77777777" w:rsidR="00D42840" w:rsidRDefault="00D42840">
      <w:pPr>
        <w:pStyle w:val="Textbody"/>
        <w:spacing w:after="283"/>
        <w:rPr>
          <w:rFonts w:ascii="Marianne" w:hAnsi="Marianne"/>
          <w:color w:val="000000"/>
          <w:sz w:val="22"/>
          <w:szCs w:val="22"/>
        </w:rPr>
      </w:pPr>
    </w:p>
    <w:p w14:paraId="36AEF52D" w14:textId="77777777" w:rsidR="00D42840" w:rsidRDefault="00D42840">
      <w:pPr>
        <w:pStyle w:val="Textbody"/>
        <w:spacing w:after="283"/>
        <w:rPr>
          <w:rFonts w:ascii="Marianne" w:hAnsi="Marianne"/>
          <w:color w:val="000000"/>
          <w:sz w:val="22"/>
          <w:szCs w:val="22"/>
        </w:rPr>
      </w:pPr>
    </w:p>
    <w:p w14:paraId="10C0A616" w14:textId="6F94B349" w:rsidR="00DC053F" w:rsidRPr="00D42840" w:rsidRDefault="00D062A7">
      <w:pPr>
        <w:pStyle w:val="Textbody"/>
        <w:spacing w:after="283"/>
        <w:rPr>
          <w:rFonts w:ascii="Marianne" w:hAnsi="Marianne"/>
          <w:color w:val="000000"/>
          <w:sz w:val="22"/>
          <w:szCs w:val="22"/>
        </w:rPr>
      </w:pPr>
      <w:r w:rsidRPr="00D42840">
        <w:rPr>
          <w:rFonts w:ascii="Marianne" w:hAnsi="Marianne"/>
          <w:color w:val="000000"/>
          <w:sz w:val="22"/>
          <w:szCs w:val="22"/>
        </w:rPr>
        <w:t>Signature (obligatoire pour la validité de l’inscription) :</w:t>
      </w:r>
    </w:p>
    <w:p w14:paraId="49B04D3E" w14:textId="77777777" w:rsidR="00DC053F" w:rsidRPr="00D42840" w:rsidRDefault="00DC053F">
      <w:pPr>
        <w:pStyle w:val="Standard"/>
        <w:jc w:val="both"/>
        <w:rPr>
          <w:rFonts w:ascii="Marianne" w:hAnsi="Marianne"/>
          <w:sz w:val="22"/>
          <w:szCs w:val="22"/>
        </w:rPr>
      </w:pPr>
    </w:p>
    <w:sectPr w:rsidR="00DC053F" w:rsidRPr="00D42840" w:rsidSect="00DE4150">
      <w:headerReference w:type="first" r:id="rId8"/>
      <w:pgSz w:w="11906" w:h="16838"/>
      <w:pgMar w:top="993" w:right="707" w:bottom="851" w:left="85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F897B" w14:textId="77777777" w:rsidR="00A26FC3" w:rsidRDefault="00D062A7">
      <w:r>
        <w:separator/>
      </w:r>
    </w:p>
  </w:endnote>
  <w:endnote w:type="continuationSeparator" w:id="0">
    <w:p w14:paraId="11C802D9" w14:textId="77777777" w:rsidR="00A26FC3" w:rsidRDefault="00D06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ianne">
    <w:panose1 w:val="02000000000000000000"/>
    <w:charset w:val="00"/>
    <w:family w:val="auto"/>
    <w:pitch w:val="variable"/>
    <w:sig w:usb0="0000000F"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78E55" w14:textId="77777777" w:rsidR="00A26FC3" w:rsidRDefault="00D062A7">
      <w:r>
        <w:rPr>
          <w:color w:val="000000"/>
        </w:rPr>
        <w:separator/>
      </w:r>
    </w:p>
  </w:footnote>
  <w:footnote w:type="continuationSeparator" w:id="0">
    <w:p w14:paraId="54D50461" w14:textId="77777777" w:rsidR="00A26FC3" w:rsidRDefault="00D062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62E56" w14:textId="00F2C243" w:rsidR="00567C9F" w:rsidRPr="00577D54" w:rsidRDefault="00567C9F" w:rsidP="00567C9F">
    <w:pPr>
      <w:jc w:val="right"/>
      <w:rPr>
        <w:rFonts w:ascii="Marianne" w:hAnsi="Marianne"/>
        <w:b/>
        <w:color w:val="000000"/>
      </w:rPr>
    </w:pPr>
    <w:r>
      <w:rPr>
        <w:noProof/>
      </w:rPr>
      <w:drawing>
        <wp:anchor distT="0" distB="0" distL="114300" distR="114300" simplePos="0" relativeHeight="251659264" behindDoc="0" locked="0" layoutInCell="1" allowOverlap="1" wp14:anchorId="699E367C" wp14:editId="759D0FE1">
          <wp:simplePos x="0" y="0"/>
          <wp:positionH relativeFrom="column">
            <wp:posOffset>80645</wp:posOffset>
          </wp:positionH>
          <wp:positionV relativeFrom="paragraph">
            <wp:posOffset>-182245</wp:posOffset>
          </wp:positionV>
          <wp:extent cx="1216660" cy="985520"/>
          <wp:effectExtent l="0" t="0" r="2540" b="5080"/>
          <wp:wrapThrough wrapText="bothSides">
            <wp:wrapPolygon edited="0">
              <wp:start x="0" y="0"/>
              <wp:lineTo x="0" y="21294"/>
              <wp:lineTo x="21307" y="21294"/>
              <wp:lineTo x="21307" y="0"/>
              <wp:lineTo x="0" y="0"/>
            </wp:wrapPolygon>
          </wp:wrapThrough>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6660" cy="985520"/>
                  </a:xfrm>
                  <a:prstGeom prst="rect">
                    <a:avLst/>
                  </a:prstGeom>
                </pic:spPr>
              </pic:pic>
            </a:graphicData>
          </a:graphic>
        </wp:anchor>
      </w:drawing>
    </w:r>
    <w:r w:rsidRPr="00577D54">
      <w:rPr>
        <w:rFonts w:ascii="Marianne" w:hAnsi="Marianne"/>
        <w:b/>
        <w:color w:val="000000"/>
      </w:rPr>
      <w:t>Direction</w:t>
    </w:r>
    <w:r w:rsidR="005F1042">
      <w:rPr>
        <w:rFonts w:ascii="Marianne" w:hAnsi="Marianne"/>
        <w:b/>
        <w:color w:val="000000"/>
      </w:rPr>
      <w:t xml:space="preserve"> générale </w:t>
    </w:r>
  </w:p>
  <w:p w14:paraId="6E5C6511" w14:textId="77777777" w:rsidR="00567C9F" w:rsidRPr="00577D54" w:rsidRDefault="00567C9F" w:rsidP="00567C9F">
    <w:pPr>
      <w:pStyle w:val="Contenudecadre"/>
      <w:jc w:val="right"/>
      <w:rPr>
        <w:b/>
        <w:color w:val="000000"/>
        <w:sz w:val="24"/>
        <w:szCs w:val="24"/>
      </w:rPr>
    </w:pPr>
    <w:proofErr w:type="gramStart"/>
    <w:r w:rsidRPr="00577D54">
      <w:rPr>
        <w:rFonts w:ascii="Marianne" w:hAnsi="Marianne"/>
        <w:b/>
        <w:color w:val="000000"/>
        <w:sz w:val="24"/>
        <w:szCs w:val="24"/>
      </w:rPr>
      <w:t>de</w:t>
    </w:r>
    <w:proofErr w:type="gramEnd"/>
    <w:r w:rsidRPr="00577D54">
      <w:rPr>
        <w:rFonts w:ascii="Marianne" w:hAnsi="Marianne"/>
        <w:b/>
        <w:color w:val="000000"/>
        <w:sz w:val="24"/>
        <w:szCs w:val="24"/>
      </w:rPr>
      <w:t xml:space="preserve"> l’administration pénitentiaire</w:t>
    </w:r>
  </w:p>
  <w:p w14:paraId="112F133D" w14:textId="77777777" w:rsidR="00567C9F" w:rsidRDefault="00567C9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5004D"/>
    <w:multiLevelType w:val="multilevel"/>
    <w:tmpl w:val="4D1A3138"/>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 w15:restartNumberingAfterBreak="0">
    <w:nsid w:val="461552BE"/>
    <w:multiLevelType w:val="multilevel"/>
    <w:tmpl w:val="040E04E4"/>
    <w:styleLink w:val="WW8Num2"/>
    <w:lvl w:ilvl="0">
      <w:numFmt w:val="bullet"/>
      <w:lvlText w:val="-"/>
      <w:lvlJc w:val="left"/>
      <w:pPr>
        <w:ind w:left="720"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252589121">
    <w:abstractNumId w:val="0"/>
  </w:num>
  <w:num w:numId="2" w16cid:durableId="1388648697">
    <w:abstractNumId w:val="1"/>
  </w:num>
  <w:num w:numId="3" w16cid:durableId="1913089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53F"/>
    <w:rsid w:val="0002684A"/>
    <w:rsid w:val="00046C41"/>
    <w:rsid w:val="000F0B07"/>
    <w:rsid w:val="001A26AA"/>
    <w:rsid w:val="001C4C5F"/>
    <w:rsid w:val="0022161A"/>
    <w:rsid w:val="002A2D0C"/>
    <w:rsid w:val="003277E8"/>
    <w:rsid w:val="00352D30"/>
    <w:rsid w:val="0035760F"/>
    <w:rsid w:val="003F4C8C"/>
    <w:rsid w:val="004E7A27"/>
    <w:rsid w:val="004F2F82"/>
    <w:rsid w:val="00552A53"/>
    <w:rsid w:val="00567C9F"/>
    <w:rsid w:val="005F1042"/>
    <w:rsid w:val="006129DD"/>
    <w:rsid w:val="00714682"/>
    <w:rsid w:val="00826113"/>
    <w:rsid w:val="00914045"/>
    <w:rsid w:val="00917984"/>
    <w:rsid w:val="0092171B"/>
    <w:rsid w:val="0093586E"/>
    <w:rsid w:val="00A26FC3"/>
    <w:rsid w:val="00A4642A"/>
    <w:rsid w:val="00B570FF"/>
    <w:rsid w:val="00B60FA3"/>
    <w:rsid w:val="00B93127"/>
    <w:rsid w:val="00CC16F4"/>
    <w:rsid w:val="00D062A7"/>
    <w:rsid w:val="00D42840"/>
    <w:rsid w:val="00DC053F"/>
    <w:rsid w:val="00DE4150"/>
    <w:rsid w:val="00E03F08"/>
    <w:rsid w:val="00E44C96"/>
    <w:rsid w:val="00EC0F1C"/>
    <w:rsid w:val="00F0117A"/>
    <w:rsid w:val="00F82F7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01929"/>
  <w15:docId w15:val="{0D360D24-CCDC-41E4-87B8-5EE5E6BB1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ans" w:eastAsia="SimSun" w:hAnsi="Liberation Sans" w:cs="Mangal"/>
        <w:kern w:val="3"/>
        <w:sz w:val="24"/>
        <w:szCs w:val="24"/>
        <w:lang w:val="fr-F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itre1">
    <w:name w:val="heading 1"/>
    <w:basedOn w:val="Standard"/>
    <w:next w:val="Standard"/>
    <w:pPr>
      <w:keepNext/>
      <w:pBdr>
        <w:top w:val="single" w:sz="4" w:space="4" w:color="000000"/>
        <w:left w:val="single" w:sz="4" w:space="4" w:color="000000"/>
        <w:bottom w:val="single" w:sz="4" w:space="4" w:color="000000"/>
        <w:right w:val="single" w:sz="4" w:space="4" w:color="000000"/>
      </w:pBdr>
      <w:ind w:left="432" w:hanging="432"/>
      <w:jc w:val="center"/>
      <w:outlineLvl w:val="0"/>
    </w:pPr>
    <w:rPr>
      <w:szCs w:val="20"/>
    </w:rPr>
  </w:style>
  <w:style w:type="paragraph" w:styleId="Titre2">
    <w:name w:val="heading 2"/>
    <w:basedOn w:val="Standard"/>
    <w:next w:val="Standard"/>
    <w:pPr>
      <w:keepNext/>
      <w:tabs>
        <w:tab w:val="right" w:pos="8940"/>
      </w:tabs>
      <w:ind w:left="9" w:right="-567" w:hanging="576"/>
      <w:outlineLvl w:val="1"/>
    </w:pPr>
    <w:rPr>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pPr>
      <w:widowControl/>
      <w:suppressAutoHyphens/>
    </w:pPr>
    <w:rPr>
      <w:rFonts w:ascii="Times New Roman" w:eastAsia="Times New Roman" w:hAnsi="Times New Roman" w:cs="Times New Roman"/>
      <w:lang w:bidi="ar-SA"/>
    </w:rPr>
  </w:style>
  <w:style w:type="paragraph" w:customStyle="1" w:styleId="Heading">
    <w:name w:val="Heading"/>
    <w:basedOn w:val="Standard"/>
    <w:next w:val="Sous-titre"/>
    <w:pPr>
      <w:pBdr>
        <w:top w:val="single" w:sz="4" w:space="4" w:color="000000"/>
        <w:left w:val="single" w:sz="4" w:space="4" w:color="000000"/>
        <w:bottom w:val="single" w:sz="4" w:space="4" w:color="000000"/>
        <w:right w:val="single" w:sz="4" w:space="4" w:color="000000"/>
      </w:pBdr>
      <w:jc w:val="center"/>
    </w:pPr>
    <w:rPr>
      <w:b/>
      <w:szCs w:val="20"/>
    </w:rPr>
  </w:style>
  <w:style w:type="paragraph" w:customStyle="1" w:styleId="Textbody">
    <w:name w:val="Text body"/>
    <w:basedOn w:val="Standard"/>
    <w:pPr>
      <w:jc w:val="both"/>
    </w:pPr>
    <w:rPr>
      <w:szCs w:val="20"/>
    </w:rPr>
  </w:style>
  <w:style w:type="paragraph" w:styleId="Liste">
    <w:name w:val="List"/>
    <w:basedOn w:val="Textbody"/>
    <w:rPr>
      <w:rFonts w:cs="Tahoma"/>
    </w:rPr>
  </w:style>
  <w:style w:type="paragraph" w:styleId="Lgende">
    <w:name w:val="caption"/>
    <w:basedOn w:val="Standard"/>
    <w:pPr>
      <w:suppressLineNumbers/>
      <w:spacing w:before="120" w:after="120"/>
    </w:pPr>
    <w:rPr>
      <w:rFonts w:ascii="Liberation Sans" w:eastAsia="Liberation Sans" w:hAnsi="Liberation Sans" w:cs="Mangal"/>
      <w:i/>
      <w:iCs/>
    </w:rPr>
  </w:style>
  <w:style w:type="paragraph" w:customStyle="1" w:styleId="Index">
    <w:name w:val="Index"/>
    <w:basedOn w:val="Standard"/>
    <w:pPr>
      <w:suppressLineNumbers/>
    </w:pPr>
    <w:rPr>
      <w:rFonts w:ascii="Liberation Sans" w:eastAsia="Liberation Sans" w:hAnsi="Liberation Sans" w:cs="Mangal"/>
    </w:rPr>
  </w:style>
  <w:style w:type="paragraph" w:customStyle="1" w:styleId="Titre10">
    <w:name w:val="Titre1"/>
    <w:basedOn w:val="Standard"/>
    <w:next w:val="Textbody"/>
    <w:pPr>
      <w:keepNext/>
      <w:spacing w:before="240" w:after="120"/>
    </w:pPr>
    <w:rPr>
      <w:rFonts w:ascii="Arial" w:eastAsia="Arial Unicode MS" w:hAnsi="Arial" w:cs="Tahoma"/>
      <w:sz w:val="28"/>
      <w:szCs w:val="28"/>
    </w:rPr>
  </w:style>
  <w:style w:type="paragraph" w:customStyle="1" w:styleId="Lgende1">
    <w:name w:val="Légende1"/>
    <w:basedOn w:val="Standard"/>
    <w:pPr>
      <w:suppressLineNumbers/>
      <w:spacing w:before="120" w:after="120"/>
    </w:pPr>
    <w:rPr>
      <w:rFonts w:cs="Tahoma"/>
      <w:i/>
      <w:iCs/>
    </w:rPr>
  </w:style>
  <w:style w:type="paragraph" w:customStyle="1" w:styleId="Rpertoire">
    <w:name w:val="Répertoire"/>
    <w:basedOn w:val="Standard"/>
    <w:pPr>
      <w:suppressLineNumbers/>
    </w:pPr>
    <w:rPr>
      <w:rFonts w:cs="Tahoma"/>
    </w:rPr>
  </w:style>
  <w:style w:type="paragraph" w:styleId="Sous-titre">
    <w:name w:val="Subtitle"/>
    <w:basedOn w:val="Standard"/>
    <w:next w:val="Textbody"/>
    <w:pPr>
      <w:ind w:right="-567" w:hanging="567"/>
    </w:pPr>
    <w:rPr>
      <w:szCs w:val="20"/>
    </w:rPr>
  </w:style>
  <w:style w:type="paragraph" w:customStyle="1" w:styleId="Normalcentr1">
    <w:name w:val="Normal centré1"/>
    <w:basedOn w:val="Standard"/>
    <w:pPr>
      <w:ind w:left="-567" w:right="-567"/>
    </w:pPr>
    <w:rPr>
      <w:sz w:val="20"/>
      <w:szCs w:val="20"/>
    </w:rPr>
  </w:style>
  <w:style w:type="paragraph" w:styleId="Textedebulles">
    <w:name w:val="Balloon Text"/>
    <w:basedOn w:val="Standard"/>
    <w:rPr>
      <w:rFonts w:ascii="Tahoma" w:eastAsia="Tahoma" w:hAnsi="Tahoma" w:cs="Tahoma"/>
      <w:sz w:val="16"/>
      <w:szCs w:val="16"/>
    </w:rPr>
  </w:style>
  <w:style w:type="character" w:customStyle="1" w:styleId="WW8Num2z0">
    <w:name w:val="WW8Num2z0"/>
    <w:rPr>
      <w:rFonts w:ascii="Times New Roman" w:eastAsia="Times New Roman" w:hAnsi="Times New Roman" w:cs="Times New Roman"/>
    </w:rPr>
  </w:style>
  <w:style w:type="character" w:customStyle="1" w:styleId="Absatz-Standardschriftart">
    <w:name w:val="Absatz-Standardschriftart"/>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eastAsia="Courier New" w:hAnsi="Courier New" w:cs="Courier New"/>
    </w:rPr>
  </w:style>
  <w:style w:type="character" w:customStyle="1" w:styleId="WW8Num1z2">
    <w:name w:val="WW8Num1z2"/>
    <w:rPr>
      <w:rFonts w:ascii="Wingdings" w:eastAsia="Wingdings" w:hAnsi="Wingdings" w:cs="Wingdings"/>
    </w:rPr>
  </w:style>
  <w:style w:type="character" w:customStyle="1" w:styleId="WW8Num1z3">
    <w:name w:val="WW8Num1z3"/>
    <w:rPr>
      <w:rFonts w:ascii="Symbol" w:eastAsia="Symbol" w:hAnsi="Symbol" w:cs="Symbol"/>
    </w:rPr>
  </w:style>
  <w:style w:type="character" w:customStyle="1" w:styleId="Policepardfaut1">
    <w:name w:val="Police par défaut1"/>
  </w:style>
  <w:style w:type="character" w:customStyle="1" w:styleId="StrongEmphasis">
    <w:name w:val="Strong Emphasis"/>
    <w:rPr>
      <w:b/>
      <w:bCs/>
    </w:rPr>
  </w:style>
  <w:style w:type="numbering" w:customStyle="1" w:styleId="WW8Num1">
    <w:name w:val="WW8Num1"/>
    <w:basedOn w:val="Aucuneliste"/>
    <w:pPr>
      <w:numPr>
        <w:numId w:val="1"/>
      </w:numPr>
    </w:pPr>
  </w:style>
  <w:style w:type="numbering" w:customStyle="1" w:styleId="WW8Num2">
    <w:name w:val="WW8Num2"/>
    <w:basedOn w:val="Aucuneliste"/>
    <w:pPr>
      <w:numPr>
        <w:numId w:val="2"/>
      </w:numPr>
    </w:pPr>
  </w:style>
  <w:style w:type="character" w:styleId="Lienhypertexte">
    <w:name w:val="Hyperlink"/>
    <w:basedOn w:val="Policepardfaut"/>
    <w:uiPriority w:val="99"/>
    <w:unhideWhenUsed/>
    <w:rsid w:val="00B93127"/>
    <w:rPr>
      <w:color w:val="0563C1" w:themeColor="hyperlink"/>
      <w:u w:val="single"/>
    </w:rPr>
  </w:style>
  <w:style w:type="character" w:styleId="Marquedecommentaire">
    <w:name w:val="annotation reference"/>
    <w:basedOn w:val="Policepardfaut"/>
    <w:uiPriority w:val="99"/>
    <w:semiHidden/>
    <w:unhideWhenUsed/>
    <w:rsid w:val="006129DD"/>
    <w:rPr>
      <w:sz w:val="16"/>
      <w:szCs w:val="16"/>
    </w:rPr>
  </w:style>
  <w:style w:type="paragraph" w:styleId="Commentaire">
    <w:name w:val="annotation text"/>
    <w:basedOn w:val="Normal"/>
    <w:link w:val="CommentaireCar"/>
    <w:uiPriority w:val="99"/>
    <w:semiHidden/>
    <w:unhideWhenUsed/>
    <w:rsid w:val="006129DD"/>
    <w:rPr>
      <w:sz w:val="20"/>
      <w:szCs w:val="18"/>
    </w:rPr>
  </w:style>
  <w:style w:type="character" w:customStyle="1" w:styleId="CommentaireCar">
    <w:name w:val="Commentaire Car"/>
    <w:basedOn w:val="Policepardfaut"/>
    <w:link w:val="Commentaire"/>
    <w:uiPriority w:val="99"/>
    <w:semiHidden/>
    <w:rsid w:val="006129DD"/>
    <w:rPr>
      <w:sz w:val="20"/>
      <w:szCs w:val="18"/>
    </w:rPr>
  </w:style>
  <w:style w:type="paragraph" w:styleId="Objetducommentaire">
    <w:name w:val="annotation subject"/>
    <w:basedOn w:val="Commentaire"/>
    <w:next w:val="Commentaire"/>
    <w:link w:val="ObjetducommentaireCar"/>
    <w:uiPriority w:val="99"/>
    <w:semiHidden/>
    <w:unhideWhenUsed/>
    <w:rsid w:val="006129DD"/>
    <w:rPr>
      <w:b/>
      <w:bCs/>
    </w:rPr>
  </w:style>
  <w:style w:type="character" w:customStyle="1" w:styleId="ObjetducommentaireCar">
    <w:name w:val="Objet du commentaire Car"/>
    <w:basedOn w:val="CommentaireCar"/>
    <w:link w:val="Objetducommentaire"/>
    <w:uiPriority w:val="99"/>
    <w:semiHidden/>
    <w:rsid w:val="006129DD"/>
    <w:rPr>
      <w:b/>
      <w:bCs/>
      <w:sz w:val="20"/>
      <w:szCs w:val="18"/>
    </w:rPr>
  </w:style>
  <w:style w:type="paragraph" w:styleId="En-tte">
    <w:name w:val="header"/>
    <w:basedOn w:val="Normal"/>
    <w:link w:val="En-tteCar"/>
    <w:uiPriority w:val="99"/>
    <w:unhideWhenUsed/>
    <w:rsid w:val="00567C9F"/>
    <w:pPr>
      <w:tabs>
        <w:tab w:val="center" w:pos="4536"/>
        <w:tab w:val="right" w:pos="9072"/>
      </w:tabs>
    </w:pPr>
    <w:rPr>
      <w:szCs w:val="21"/>
    </w:rPr>
  </w:style>
  <w:style w:type="character" w:customStyle="1" w:styleId="En-tteCar">
    <w:name w:val="En-tête Car"/>
    <w:basedOn w:val="Policepardfaut"/>
    <w:link w:val="En-tte"/>
    <w:uiPriority w:val="99"/>
    <w:rsid w:val="00567C9F"/>
    <w:rPr>
      <w:szCs w:val="21"/>
    </w:rPr>
  </w:style>
  <w:style w:type="paragraph" w:styleId="Pieddepage">
    <w:name w:val="footer"/>
    <w:basedOn w:val="Normal"/>
    <w:link w:val="PieddepageCar"/>
    <w:uiPriority w:val="99"/>
    <w:unhideWhenUsed/>
    <w:rsid w:val="00567C9F"/>
    <w:pPr>
      <w:tabs>
        <w:tab w:val="center" w:pos="4536"/>
        <w:tab w:val="right" w:pos="9072"/>
      </w:tabs>
    </w:pPr>
    <w:rPr>
      <w:szCs w:val="21"/>
    </w:rPr>
  </w:style>
  <w:style w:type="character" w:customStyle="1" w:styleId="PieddepageCar">
    <w:name w:val="Pied de page Car"/>
    <w:basedOn w:val="Policepardfaut"/>
    <w:link w:val="Pieddepage"/>
    <w:uiPriority w:val="99"/>
    <w:rsid w:val="00567C9F"/>
    <w:rPr>
      <w:szCs w:val="21"/>
    </w:rPr>
  </w:style>
  <w:style w:type="paragraph" w:customStyle="1" w:styleId="Contenudecadre">
    <w:name w:val="Contenu de cadre"/>
    <w:basedOn w:val="Normal"/>
    <w:qFormat/>
    <w:rsid w:val="00567C9F"/>
    <w:pPr>
      <w:autoSpaceDN/>
      <w:textAlignment w:val="auto"/>
    </w:pPr>
    <w:rPr>
      <w:rFonts w:ascii="Times New Roman" w:eastAsia="Times New Roman" w:hAnsi="Times New Roman" w:cs="Times New Roman"/>
      <w:kern w:val="0"/>
      <w:sz w:val="20"/>
      <w:szCs w:val="20"/>
      <w:lang w:eastAsia="fr-FR" w:bidi="ar-SA"/>
    </w:rPr>
  </w:style>
  <w:style w:type="paragraph" w:styleId="Rvision">
    <w:name w:val="Revision"/>
    <w:hidden/>
    <w:uiPriority w:val="99"/>
    <w:semiHidden/>
    <w:rsid w:val="00F82F71"/>
    <w:pPr>
      <w:widowControl/>
      <w:autoSpaceDN/>
      <w:textAlignment w:val="auto"/>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cours.dap@justice.gouv.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4</Pages>
  <Words>638</Words>
  <Characters>3509</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CONCOURS EXTERNE SUR EPREUVES D'EDUCATEUR</vt:lpstr>
    </vt:vector>
  </TitlesOfParts>
  <Company>Ministère de la Justice</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CONCOURS EXTERNE SUR EPREUVES D'EDUCATEUR</dc:title>
  <dc:creator>PRUNIER Cédric</dc:creator>
  <cp:lastModifiedBy>PRON Caroline</cp:lastModifiedBy>
  <cp:revision>8</cp:revision>
  <cp:lastPrinted>2021-10-15T07:10:00Z</cp:lastPrinted>
  <dcterms:created xsi:type="dcterms:W3CDTF">2025-09-24T16:26:00Z</dcterms:created>
  <dcterms:modified xsi:type="dcterms:W3CDTF">2026-10-02T12:20:00Z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