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F83" w:rsidRPr="00F619CB" w:rsidRDefault="00CC5F83" w:rsidP="00EF1E30">
      <w:pPr>
        <w:spacing w:after="0"/>
        <w:jc w:val="right"/>
        <w:rPr>
          <w:rFonts w:ascii="Marianne" w:eastAsia="Arial Unicode MS" w:hAnsi="Marianne" w:cs="Arial"/>
          <w:b/>
          <w:sz w:val="28"/>
          <w:szCs w:val="28"/>
        </w:rPr>
      </w:pPr>
      <w:r w:rsidRPr="00F619CB">
        <w:rPr>
          <w:rFonts w:ascii="Marianne" w:hAnsi="Marianne"/>
          <w:noProof/>
          <w:lang w:eastAsia="fr-FR"/>
        </w:rPr>
        <w:drawing>
          <wp:anchor distT="0" distB="0" distL="144145" distR="114935" simplePos="0" relativeHeight="251659264" behindDoc="0" locked="0" layoutInCell="1" allowOverlap="1" wp14:anchorId="7F49117D" wp14:editId="3130E4DE">
            <wp:simplePos x="0" y="0"/>
            <wp:positionH relativeFrom="margin">
              <wp:posOffset>-316230</wp:posOffset>
            </wp:positionH>
            <wp:positionV relativeFrom="margin">
              <wp:posOffset>-223075</wp:posOffset>
            </wp:positionV>
            <wp:extent cx="1111885" cy="84709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0712" t="13203" r="5492" b="8109"/>
                    <a:stretch>
                      <a:fillRect/>
                    </a:stretch>
                  </pic:blipFill>
                  <pic:spPr bwMode="auto">
                    <a:xfrm>
                      <a:off x="0" y="0"/>
                      <a:ext cx="1111885" cy="8470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619CB">
        <w:rPr>
          <w:rFonts w:ascii="Marianne" w:eastAsia="Arial Unicode MS" w:hAnsi="Marianne" w:cs="Arial"/>
          <w:b/>
          <w:sz w:val="28"/>
          <w:szCs w:val="28"/>
        </w:rPr>
        <w:t xml:space="preserve">Direction </w:t>
      </w:r>
    </w:p>
    <w:p w:rsidR="00CC5F83" w:rsidRDefault="00CC5F83" w:rsidP="00EF1E30">
      <w:pPr>
        <w:spacing w:after="0"/>
        <w:jc w:val="right"/>
        <w:rPr>
          <w:rFonts w:ascii="Marianne" w:eastAsia="Arial Unicode MS" w:hAnsi="Marianne" w:cs="Arial"/>
          <w:b/>
          <w:sz w:val="28"/>
          <w:szCs w:val="28"/>
        </w:rPr>
      </w:pPr>
      <w:r w:rsidRPr="00F619CB">
        <w:rPr>
          <w:rFonts w:ascii="Marianne" w:eastAsia="Arial Unicode MS" w:hAnsi="Marianne" w:cs="Arial"/>
          <w:b/>
          <w:sz w:val="28"/>
          <w:szCs w:val="28"/>
        </w:rPr>
        <w:t>de l’administration pénitentiaire</w:t>
      </w:r>
    </w:p>
    <w:p w:rsidR="00EF1E30" w:rsidRPr="00FA0379" w:rsidRDefault="00EF1E30" w:rsidP="00EF1E30">
      <w:pPr>
        <w:spacing w:after="0"/>
        <w:jc w:val="right"/>
        <w:rPr>
          <w:rFonts w:ascii="Marianne" w:hAnsi="Marianne"/>
          <w:sz w:val="2"/>
          <w:szCs w:val="20"/>
        </w:rPr>
      </w:pPr>
    </w:p>
    <w:tbl>
      <w:tblPr>
        <w:tblStyle w:val="Grilledutableau"/>
        <w:tblpPr w:leftFromText="141" w:rightFromText="141" w:vertAnchor="text" w:horzAnchor="margin" w:tblpXSpec="center" w:tblpY="750"/>
        <w:tblW w:w="10060" w:type="dxa"/>
        <w:tblLook w:val="04A0" w:firstRow="1" w:lastRow="0" w:firstColumn="1" w:lastColumn="0" w:noHBand="0" w:noVBand="1"/>
      </w:tblPr>
      <w:tblGrid>
        <w:gridCol w:w="10060"/>
      </w:tblGrid>
      <w:tr w:rsidR="00CC5F83" w:rsidRPr="00EF1E30" w:rsidTr="00EE7595">
        <w:tc>
          <w:tcPr>
            <w:tcW w:w="10060" w:type="dxa"/>
            <w:vAlign w:val="center"/>
          </w:tcPr>
          <w:p w:rsidR="00CC5F83" w:rsidRPr="003970DB" w:rsidRDefault="003970DB" w:rsidP="00EE7595">
            <w:pPr>
              <w:spacing w:before="120"/>
              <w:jc w:val="center"/>
              <w:rPr>
                <w:rFonts w:ascii="Marianne" w:hAnsi="Marianne"/>
                <w:b/>
                <w:sz w:val="28"/>
              </w:rPr>
            </w:pPr>
            <w:r w:rsidRPr="003970DB">
              <w:rPr>
                <w:rFonts w:ascii="Marianne" w:hAnsi="Marianne"/>
                <w:b/>
                <w:sz w:val="28"/>
              </w:rPr>
              <w:t>Certificat médical relatif aux am</w:t>
            </w:r>
            <w:r>
              <w:rPr>
                <w:rFonts w:ascii="Marianne" w:hAnsi="Marianne"/>
                <w:b/>
                <w:sz w:val="28"/>
              </w:rPr>
              <w:t>é</w:t>
            </w:r>
            <w:r w:rsidR="00CC5F83" w:rsidRPr="003970DB">
              <w:rPr>
                <w:rFonts w:ascii="Marianne" w:hAnsi="Marianne"/>
                <w:b/>
                <w:sz w:val="28"/>
              </w:rPr>
              <w:t>nagements d’épreuves</w:t>
            </w:r>
          </w:p>
          <w:p w:rsidR="00CC5F83" w:rsidRPr="00175B1D" w:rsidRDefault="00CC5F83" w:rsidP="00EE7595">
            <w:pPr>
              <w:spacing w:before="120"/>
              <w:jc w:val="center"/>
              <w:rPr>
                <w:rFonts w:ascii="Marianne" w:hAnsi="Marianne"/>
                <w:sz w:val="2"/>
              </w:rPr>
            </w:pPr>
          </w:p>
          <w:p w:rsidR="00CC5F83" w:rsidRPr="00EF1E30" w:rsidRDefault="00CC5F83" w:rsidP="00EE7595">
            <w:pPr>
              <w:jc w:val="center"/>
              <w:rPr>
                <w:rFonts w:ascii="Marianne" w:hAnsi="Marianne"/>
                <w:i/>
              </w:rPr>
            </w:pPr>
            <w:r w:rsidRPr="00EF1E30">
              <w:rPr>
                <w:rFonts w:ascii="Marianne" w:hAnsi="Marianne"/>
                <w:i/>
                <w:sz w:val="18"/>
              </w:rPr>
              <w:t>Décret n°2020-523 du 4 mai 2020 relatif à la portabilité des équipements contribuant à l'adaptation du poste de travail et aux dérogations aux règles normales des concours, des procédures de recrutement et des examens en faveur des agents publics et des candidats en situation de handicap</w:t>
            </w:r>
          </w:p>
        </w:tc>
      </w:tr>
    </w:tbl>
    <w:p w:rsidR="00EE7595" w:rsidRDefault="00EE7595" w:rsidP="00A15F8F">
      <w:pPr>
        <w:ind w:left="-567" w:right="-567"/>
        <w:jc w:val="center"/>
        <w:rPr>
          <w:rFonts w:ascii="Marianne" w:hAnsi="Marianne"/>
          <w:caps/>
          <w:sz w:val="6"/>
          <w:u w:val="single"/>
        </w:rPr>
      </w:pPr>
    </w:p>
    <w:p w:rsidR="00EE7595" w:rsidRDefault="00EE7595" w:rsidP="00A15F8F">
      <w:pPr>
        <w:ind w:left="-567" w:right="-567"/>
        <w:jc w:val="center"/>
        <w:rPr>
          <w:rFonts w:ascii="Marianne" w:hAnsi="Marianne"/>
          <w:caps/>
          <w:sz w:val="6"/>
          <w:u w:val="single"/>
        </w:rPr>
      </w:pPr>
    </w:p>
    <w:p w:rsidR="00EE7595" w:rsidRPr="00175B1D" w:rsidRDefault="00EE7595" w:rsidP="00A15F8F">
      <w:pPr>
        <w:ind w:left="-567" w:right="-567"/>
        <w:jc w:val="center"/>
        <w:rPr>
          <w:rFonts w:ascii="Marianne" w:hAnsi="Marianne"/>
          <w:caps/>
          <w:sz w:val="6"/>
          <w:u w:val="single"/>
        </w:rPr>
      </w:pPr>
    </w:p>
    <w:p w:rsidR="00FA0379" w:rsidRPr="00175B1D" w:rsidRDefault="00FA0379" w:rsidP="00A15F8F">
      <w:pPr>
        <w:ind w:left="-567" w:right="-567"/>
        <w:jc w:val="center"/>
        <w:rPr>
          <w:rFonts w:ascii="Marianne" w:hAnsi="Marianne"/>
          <w:caps/>
          <w:sz w:val="2"/>
          <w:szCs w:val="10"/>
          <w:u w:val="single"/>
        </w:rPr>
      </w:pPr>
    </w:p>
    <w:p w:rsidR="00EE7595" w:rsidRPr="00EE7595" w:rsidRDefault="00EE7595" w:rsidP="00EE7595">
      <w:pPr>
        <w:spacing w:after="0"/>
        <w:ind w:left="-567" w:right="-567"/>
        <w:jc w:val="center"/>
        <w:rPr>
          <w:rFonts w:ascii="Marianne" w:hAnsi="Marianne"/>
          <w:caps/>
          <w:sz w:val="14"/>
          <w:szCs w:val="14"/>
          <w:u w:val="single"/>
        </w:rPr>
      </w:pPr>
    </w:p>
    <w:p w:rsidR="003970DB" w:rsidRPr="003970DB" w:rsidRDefault="00D437D7" w:rsidP="003970DB">
      <w:pPr>
        <w:ind w:left="-567" w:right="-567"/>
        <w:jc w:val="center"/>
        <w:rPr>
          <w:rFonts w:ascii="Marianne" w:hAnsi="Marianne"/>
          <w:caps/>
          <w:u w:val="single"/>
        </w:rPr>
      </w:pPr>
      <w:r w:rsidRPr="00EF1E30">
        <w:rPr>
          <w:rFonts w:ascii="Marianne" w:hAnsi="Marianne"/>
          <w:caps/>
          <w:u w:val="single"/>
        </w:rPr>
        <w:t>Merci de remplir le</w:t>
      </w:r>
      <w:r w:rsidR="00EF1E30">
        <w:rPr>
          <w:rFonts w:ascii="Marianne" w:hAnsi="Marianne"/>
          <w:caps/>
          <w:u w:val="single"/>
        </w:rPr>
        <w:t xml:space="preserve"> PRÉ</w:t>
      </w:r>
      <w:r w:rsidR="005E6467" w:rsidRPr="00EF1E30">
        <w:rPr>
          <w:rFonts w:ascii="Marianne" w:hAnsi="Marianne"/>
          <w:caps/>
          <w:u w:val="single"/>
        </w:rPr>
        <w:t>SENT</w:t>
      </w:r>
      <w:r w:rsidRPr="00EF1E30">
        <w:rPr>
          <w:rFonts w:ascii="Marianne" w:hAnsi="Marianne"/>
          <w:caps/>
          <w:u w:val="single"/>
        </w:rPr>
        <w:t xml:space="preserve"> document</w:t>
      </w:r>
      <w:r w:rsidR="005E6467" w:rsidRPr="00EF1E30">
        <w:rPr>
          <w:rFonts w:ascii="Marianne" w:hAnsi="Marianne"/>
          <w:caps/>
          <w:u w:val="single"/>
        </w:rPr>
        <w:t xml:space="preserve"> en majuscule</w:t>
      </w:r>
      <w:r w:rsidR="0052334C" w:rsidRPr="00EF1E30">
        <w:rPr>
          <w:rFonts w:ascii="Marianne" w:hAnsi="Marianne"/>
          <w:caps/>
          <w:u w:val="single"/>
        </w:rPr>
        <w:t xml:space="preserve"> pour</w:t>
      </w:r>
      <w:r w:rsidR="00EF1E30">
        <w:rPr>
          <w:rFonts w:ascii="Marianne" w:hAnsi="Marianne"/>
          <w:caps/>
          <w:u w:val="single"/>
        </w:rPr>
        <w:t xml:space="preserve"> EN</w:t>
      </w:r>
      <w:r w:rsidR="0052334C" w:rsidRPr="00EF1E30">
        <w:rPr>
          <w:rFonts w:ascii="Marianne" w:hAnsi="Marianne"/>
          <w:caps/>
          <w:u w:val="single"/>
        </w:rPr>
        <w:t xml:space="preserve"> </w:t>
      </w:r>
      <w:r w:rsidR="00EF1E30">
        <w:rPr>
          <w:rFonts w:ascii="Marianne" w:hAnsi="Marianne"/>
          <w:caps/>
          <w:u w:val="single"/>
        </w:rPr>
        <w:t>FACILITER</w:t>
      </w:r>
      <w:r w:rsidR="0052334C" w:rsidRPr="00EF1E30">
        <w:rPr>
          <w:rFonts w:ascii="Marianne" w:hAnsi="Marianne"/>
          <w:caps/>
          <w:u w:val="single"/>
        </w:rPr>
        <w:t xml:space="preserve"> </w:t>
      </w:r>
      <w:r w:rsidR="00EF1E30">
        <w:rPr>
          <w:rFonts w:ascii="Marianne" w:hAnsi="Marianne"/>
          <w:caps/>
          <w:u w:val="single"/>
        </w:rPr>
        <w:t>LA</w:t>
      </w:r>
      <w:r w:rsidR="003970DB">
        <w:rPr>
          <w:rFonts w:ascii="Marianne" w:hAnsi="Marianne"/>
          <w:caps/>
          <w:u w:val="single"/>
        </w:rPr>
        <w:t xml:space="preserve"> lisibilitÉ</w:t>
      </w:r>
    </w:p>
    <w:tbl>
      <w:tblPr>
        <w:tblStyle w:val="Grilledutableau"/>
        <w:tblpPr w:leftFromText="141" w:rightFromText="141" w:vertAnchor="text" w:horzAnchor="margin" w:tblpX="-431" w:tblpY="24"/>
        <w:tblW w:w="10060" w:type="dxa"/>
        <w:tblLook w:val="04A0" w:firstRow="1" w:lastRow="0" w:firstColumn="1" w:lastColumn="0" w:noHBand="0" w:noVBand="1"/>
      </w:tblPr>
      <w:tblGrid>
        <w:gridCol w:w="1812"/>
        <w:gridCol w:w="1585"/>
        <w:gridCol w:w="1560"/>
        <w:gridCol w:w="850"/>
        <w:gridCol w:w="4253"/>
      </w:tblGrid>
      <w:tr w:rsidR="00D437D7" w:rsidRPr="00EF1E30" w:rsidTr="00A15F8F">
        <w:tc>
          <w:tcPr>
            <w:tcW w:w="10060" w:type="dxa"/>
            <w:gridSpan w:val="5"/>
            <w:shd w:val="clear" w:color="auto" w:fill="BDD6EE" w:themeFill="accent1" w:themeFillTint="66"/>
          </w:tcPr>
          <w:p w:rsidR="00D437D7" w:rsidRPr="00EF1E30" w:rsidRDefault="00D437D7" w:rsidP="00A15F8F">
            <w:pPr>
              <w:jc w:val="center"/>
              <w:rPr>
                <w:rFonts w:ascii="Marianne" w:hAnsi="Marianne"/>
                <w:b/>
              </w:rPr>
            </w:pPr>
            <w:r w:rsidRPr="00EF1E30">
              <w:rPr>
                <w:rFonts w:ascii="Marianne" w:hAnsi="Marianne"/>
                <w:b/>
              </w:rPr>
              <w:t>Identité du médecin agréé</w:t>
            </w:r>
          </w:p>
        </w:tc>
      </w:tr>
      <w:tr w:rsidR="00D437D7" w:rsidRPr="00EF1E30" w:rsidTr="00A15F8F">
        <w:trPr>
          <w:trHeight w:val="454"/>
        </w:trPr>
        <w:tc>
          <w:tcPr>
            <w:tcW w:w="1812" w:type="dxa"/>
            <w:vAlign w:val="center"/>
          </w:tcPr>
          <w:p w:rsidR="00D437D7" w:rsidRPr="00EF1E30" w:rsidRDefault="00D437D7" w:rsidP="00A15F8F">
            <w:pPr>
              <w:jc w:val="center"/>
              <w:rPr>
                <w:rFonts w:ascii="Marianne" w:hAnsi="Marianne"/>
              </w:rPr>
            </w:pPr>
            <w:r w:rsidRPr="00EF1E30">
              <w:rPr>
                <w:rFonts w:ascii="Marianne" w:hAnsi="Marianne"/>
                <w:b/>
              </w:rPr>
              <w:t>NOM</w:t>
            </w:r>
          </w:p>
        </w:tc>
        <w:tc>
          <w:tcPr>
            <w:tcW w:w="8248" w:type="dxa"/>
            <w:gridSpan w:val="4"/>
          </w:tcPr>
          <w:p w:rsidR="00D437D7" w:rsidRPr="00EF1E30" w:rsidRDefault="00D437D7" w:rsidP="00A15F8F">
            <w:pPr>
              <w:jc w:val="center"/>
              <w:rPr>
                <w:rFonts w:ascii="Marianne" w:hAnsi="Marianne"/>
              </w:rPr>
            </w:pPr>
          </w:p>
        </w:tc>
      </w:tr>
      <w:tr w:rsidR="00D437D7" w:rsidRPr="00EF1E30" w:rsidTr="00A15F8F">
        <w:trPr>
          <w:trHeight w:val="454"/>
        </w:trPr>
        <w:tc>
          <w:tcPr>
            <w:tcW w:w="1812" w:type="dxa"/>
            <w:vAlign w:val="center"/>
          </w:tcPr>
          <w:p w:rsidR="00D437D7" w:rsidRPr="00EF1E30" w:rsidRDefault="00D437D7" w:rsidP="00A15F8F">
            <w:pPr>
              <w:jc w:val="center"/>
              <w:rPr>
                <w:rFonts w:ascii="Marianne" w:hAnsi="Marianne"/>
              </w:rPr>
            </w:pPr>
            <w:r w:rsidRPr="00EF1E30">
              <w:rPr>
                <w:rFonts w:ascii="Marianne" w:hAnsi="Marianne"/>
              </w:rPr>
              <w:t>Prénom</w:t>
            </w:r>
          </w:p>
        </w:tc>
        <w:tc>
          <w:tcPr>
            <w:tcW w:w="8248" w:type="dxa"/>
            <w:gridSpan w:val="4"/>
          </w:tcPr>
          <w:p w:rsidR="00D437D7" w:rsidRPr="00EF1E30" w:rsidRDefault="00D437D7" w:rsidP="00A15F8F">
            <w:pPr>
              <w:jc w:val="center"/>
              <w:rPr>
                <w:rFonts w:ascii="Marianne" w:hAnsi="Marianne"/>
              </w:rPr>
            </w:pPr>
          </w:p>
        </w:tc>
      </w:tr>
      <w:tr w:rsidR="00D437D7" w:rsidRPr="00EF1E30" w:rsidTr="00A15F8F">
        <w:trPr>
          <w:trHeight w:val="454"/>
        </w:trPr>
        <w:tc>
          <w:tcPr>
            <w:tcW w:w="1812" w:type="dxa"/>
            <w:vMerge w:val="restart"/>
            <w:vAlign w:val="center"/>
          </w:tcPr>
          <w:p w:rsidR="00D437D7" w:rsidRPr="00EF1E30" w:rsidRDefault="00D437D7" w:rsidP="00A15F8F">
            <w:pPr>
              <w:jc w:val="center"/>
              <w:rPr>
                <w:rFonts w:ascii="Marianne" w:hAnsi="Marianne"/>
              </w:rPr>
            </w:pPr>
            <w:r w:rsidRPr="00EF1E30">
              <w:rPr>
                <w:rFonts w:ascii="Marianne" w:hAnsi="Marianne"/>
              </w:rPr>
              <w:t>Adresse</w:t>
            </w:r>
            <w:r w:rsidR="00175B1D">
              <w:rPr>
                <w:rFonts w:ascii="Marianne" w:hAnsi="Marianne"/>
              </w:rPr>
              <w:t xml:space="preserve"> postale</w:t>
            </w:r>
          </w:p>
        </w:tc>
        <w:tc>
          <w:tcPr>
            <w:tcW w:w="8248" w:type="dxa"/>
            <w:gridSpan w:val="4"/>
          </w:tcPr>
          <w:p w:rsidR="00D437D7" w:rsidRPr="00EF1E30" w:rsidRDefault="00D437D7" w:rsidP="00A15F8F">
            <w:pPr>
              <w:jc w:val="center"/>
              <w:rPr>
                <w:rFonts w:ascii="Marianne" w:hAnsi="Marianne"/>
              </w:rPr>
            </w:pPr>
          </w:p>
        </w:tc>
      </w:tr>
      <w:tr w:rsidR="00D437D7" w:rsidRPr="00EF1E30" w:rsidTr="00A15F8F">
        <w:trPr>
          <w:trHeight w:val="454"/>
        </w:trPr>
        <w:tc>
          <w:tcPr>
            <w:tcW w:w="1812" w:type="dxa"/>
            <w:vMerge/>
          </w:tcPr>
          <w:p w:rsidR="00D437D7" w:rsidRPr="00EF1E30" w:rsidRDefault="00D437D7" w:rsidP="00A15F8F">
            <w:pPr>
              <w:jc w:val="center"/>
              <w:rPr>
                <w:rFonts w:ascii="Marianne" w:hAnsi="Marianne"/>
              </w:rPr>
            </w:pPr>
          </w:p>
        </w:tc>
        <w:tc>
          <w:tcPr>
            <w:tcW w:w="1585" w:type="dxa"/>
            <w:vAlign w:val="center"/>
          </w:tcPr>
          <w:p w:rsidR="00D437D7" w:rsidRPr="00EF1E30" w:rsidRDefault="00D437D7" w:rsidP="00A15F8F">
            <w:pPr>
              <w:jc w:val="center"/>
              <w:rPr>
                <w:rFonts w:ascii="Marianne" w:hAnsi="Marianne"/>
              </w:rPr>
            </w:pPr>
            <w:r w:rsidRPr="00EF1E30">
              <w:rPr>
                <w:rFonts w:ascii="Marianne" w:hAnsi="Marianne"/>
              </w:rPr>
              <w:t>Code postal</w:t>
            </w:r>
          </w:p>
        </w:tc>
        <w:tc>
          <w:tcPr>
            <w:tcW w:w="1560" w:type="dxa"/>
            <w:vAlign w:val="center"/>
          </w:tcPr>
          <w:p w:rsidR="00D437D7" w:rsidRPr="00EF1E30" w:rsidRDefault="00D437D7" w:rsidP="00A15F8F">
            <w:pPr>
              <w:jc w:val="center"/>
              <w:rPr>
                <w:rFonts w:ascii="Marianne" w:hAnsi="Marianne"/>
              </w:rPr>
            </w:pPr>
          </w:p>
        </w:tc>
        <w:tc>
          <w:tcPr>
            <w:tcW w:w="850" w:type="dxa"/>
            <w:vAlign w:val="center"/>
          </w:tcPr>
          <w:p w:rsidR="00D437D7" w:rsidRPr="00EF1E30" w:rsidRDefault="00D437D7" w:rsidP="00A15F8F">
            <w:pPr>
              <w:jc w:val="center"/>
              <w:rPr>
                <w:rFonts w:ascii="Marianne" w:hAnsi="Marianne"/>
              </w:rPr>
            </w:pPr>
            <w:r w:rsidRPr="00EF1E30">
              <w:rPr>
                <w:rFonts w:ascii="Marianne" w:hAnsi="Marianne"/>
              </w:rPr>
              <w:t>Ville</w:t>
            </w:r>
          </w:p>
        </w:tc>
        <w:tc>
          <w:tcPr>
            <w:tcW w:w="4253" w:type="dxa"/>
            <w:vAlign w:val="center"/>
          </w:tcPr>
          <w:p w:rsidR="00D437D7" w:rsidRPr="00EF1E30" w:rsidRDefault="00D437D7" w:rsidP="00A15F8F">
            <w:pPr>
              <w:jc w:val="center"/>
              <w:rPr>
                <w:rFonts w:ascii="Marianne" w:hAnsi="Marianne"/>
              </w:rPr>
            </w:pPr>
          </w:p>
        </w:tc>
      </w:tr>
    </w:tbl>
    <w:p w:rsidR="00D437D7" w:rsidRPr="00A15F8F" w:rsidRDefault="00D437D7" w:rsidP="009B47F5">
      <w:pPr>
        <w:jc w:val="center"/>
        <w:rPr>
          <w:rFonts w:ascii="Marianne" w:hAnsi="Marianne"/>
          <w:color w:val="FF0000"/>
          <w:sz w:val="2"/>
        </w:rPr>
      </w:pPr>
    </w:p>
    <w:tbl>
      <w:tblPr>
        <w:tblStyle w:val="Grilledutableau"/>
        <w:tblpPr w:leftFromText="141" w:rightFromText="141" w:vertAnchor="text" w:horzAnchor="margin" w:tblpX="-431" w:tblpY="24"/>
        <w:tblW w:w="10060" w:type="dxa"/>
        <w:tblLook w:val="04A0" w:firstRow="1" w:lastRow="0" w:firstColumn="1" w:lastColumn="0" w:noHBand="0" w:noVBand="1"/>
      </w:tblPr>
      <w:tblGrid>
        <w:gridCol w:w="1812"/>
        <w:gridCol w:w="1812"/>
        <w:gridCol w:w="1812"/>
        <w:gridCol w:w="1813"/>
        <w:gridCol w:w="2811"/>
      </w:tblGrid>
      <w:tr w:rsidR="009D69F2" w:rsidRPr="00EF1E30" w:rsidTr="00A15F8F">
        <w:tc>
          <w:tcPr>
            <w:tcW w:w="10060" w:type="dxa"/>
            <w:gridSpan w:val="5"/>
            <w:shd w:val="clear" w:color="auto" w:fill="BDD6EE" w:themeFill="accent1" w:themeFillTint="66"/>
          </w:tcPr>
          <w:p w:rsidR="009D69F2" w:rsidRPr="00EF1E30" w:rsidRDefault="009D69F2" w:rsidP="00A15F8F">
            <w:pPr>
              <w:jc w:val="center"/>
              <w:rPr>
                <w:rFonts w:ascii="Marianne" w:hAnsi="Marianne"/>
                <w:b/>
              </w:rPr>
            </w:pPr>
            <w:r w:rsidRPr="00EF1E30">
              <w:rPr>
                <w:rFonts w:ascii="Marianne" w:hAnsi="Marianne"/>
                <w:b/>
              </w:rPr>
              <w:t xml:space="preserve">Identité du candidat </w:t>
            </w:r>
          </w:p>
        </w:tc>
      </w:tr>
      <w:tr w:rsidR="001026CE" w:rsidRPr="00EF1E30" w:rsidTr="00A15F8F">
        <w:trPr>
          <w:trHeight w:val="454"/>
        </w:trPr>
        <w:tc>
          <w:tcPr>
            <w:tcW w:w="1812" w:type="dxa"/>
            <w:vAlign w:val="center"/>
          </w:tcPr>
          <w:p w:rsidR="001026CE" w:rsidRPr="00EF1E30" w:rsidRDefault="00175B1D" w:rsidP="00A15F8F">
            <w:pPr>
              <w:jc w:val="center"/>
              <w:rPr>
                <w:rFonts w:ascii="Marianne" w:hAnsi="Marianne"/>
              </w:rPr>
            </w:pPr>
            <w:r w:rsidRPr="00EF1E30">
              <w:rPr>
                <w:rFonts w:ascii="Marianne" w:hAnsi="Marianne"/>
                <w:b/>
              </w:rPr>
              <w:t>NOM</w:t>
            </w:r>
          </w:p>
        </w:tc>
        <w:tc>
          <w:tcPr>
            <w:tcW w:w="8248" w:type="dxa"/>
            <w:gridSpan w:val="4"/>
            <w:vAlign w:val="center"/>
          </w:tcPr>
          <w:p w:rsidR="001026CE" w:rsidRPr="00EF1E30" w:rsidRDefault="001026CE" w:rsidP="00A15F8F">
            <w:pPr>
              <w:jc w:val="center"/>
              <w:rPr>
                <w:rFonts w:ascii="Marianne" w:hAnsi="Marianne"/>
              </w:rPr>
            </w:pPr>
          </w:p>
        </w:tc>
      </w:tr>
      <w:tr w:rsidR="001026CE" w:rsidRPr="00EF1E30" w:rsidTr="00A15F8F">
        <w:trPr>
          <w:trHeight w:val="454"/>
        </w:trPr>
        <w:tc>
          <w:tcPr>
            <w:tcW w:w="1812" w:type="dxa"/>
            <w:tcBorders>
              <w:bottom w:val="single" w:sz="4" w:space="0" w:color="auto"/>
            </w:tcBorders>
            <w:vAlign w:val="center"/>
          </w:tcPr>
          <w:p w:rsidR="001026CE" w:rsidRPr="00EF1E30" w:rsidRDefault="001026CE" w:rsidP="00A15F8F">
            <w:pPr>
              <w:jc w:val="center"/>
              <w:rPr>
                <w:rFonts w:ascii="Marianne" w:hAnsi="Marianne"/>
              </w:rPr>
            </w:pPr>
            <w:r w:rsidRPr="00EF1E30">
              <w:rPr>
                <w:rFonts w:ascii="Marianne" w:hAnsi="Marianne"/>
              </w:rPr>
              <w:t>Prénom(s)</w:t>
            </w:r>
          </w:p>
        </w:tc>
        <w:tc>
          <w:tcPr>
            <w:tcW w:w="8248" w:type="dxa"/>
            <w:gridSpan w:val="4"/>
            <w:tcBorders>
              <w:bottom w:val="single" w:sz="4" w:space="0" w:color="auto"/>
            </w:tcBorders>
            <w:vAlign w:val="center"/>
          </w:tcPr>
          <w:p w:rsidR="001026CE" w:rsidRPr="00EF1E30" w:rsidRDefault="001026CE" w:rsidP="00A15F8F">
            <w:pPr>
              <w:jc w:val="center"/>
              <w:rPr>
                <w:rFonts w:ascii="Marianne" w:hAnsi="Marianne"/>
              </w:rPr>
            </w:pPr>
          </w:p>
        </w:tc>
      </w:tr>
      <w:tr w:rsidR="001026CE" w:rsidRPr="00EF1E30" w:rsidTr="00A15F8F">
        <w:trPr>
          <w:trHeight w:val="454"/>
        </w:trPr>
        <w:tc>
          <w:tcPr>
            <w:tcW w:w="1812" w:type="dxa"/>
            <w:vMerge w:val="restart"/>
            <w:vAlign w:val="center"/>
          </w:tcPr>
          <w:p w:rsidR="001026CE" w:rsidRPr="00EF1E30" w:rsidRDefault="001026CE" w:rsidP="00A15F8F">
            <w:pPr>
              <w:jc w:val="center"/>
              <w:rPr>
                <w:rFonts w:ascii="Marianne" w:hAnsi="Marianne"/>
              </w:rPr>
            </w:pPr>
            <w:r w:rsidRPr="00EF1E30">
              <w:rPr>
                <w:rFonts w:ascii="Marianne" w:hAnsi="Marianne"/>
              </w:rPr>
              <w:t>Adresse postale</w:t>
            </w:r>
          </w:p>
        </w:tc>
        <w:tc>
          <w:tcPr>
            <w:tcW w:w="8248" w:type="dxa"/>
            <w:gridSpan w:val="4"/>
            <w:vAlign w:val="center"/>
          </w:tcPr>
          <w:p w:rsidR="001026CE" w:rsidRPr="00EF1E30" w:rsidRDefault="001026CE" w:rsidP="00A15F8F">
            <w:pPr>
              <w:jc w:val="center"/>
              <w:rPr>
                <w:rFonts w:ascii="Marianne" w:hAnsi="Marianne"/>
              </w:rPr>
            </w:pPr>
          </w:p>
        </w:tc>
      </w:tr>
      <w:tr w:rsidR="001026CE" w:rsidRPr="00EF1E30" w:rsidTr="00A15F8F">
        <w:trPr>
          <w:trHeight w:val="454"/>
        </w:trPr>
        <w:tc>
          <w:tcPr>
            <w:tcW w:w="1812" w:type="dxa"/>
            <w:vMerge/>
            <w:tcBorders>
              <w:bottom w:val="single" w:sz="4" w:space="0" w:color="auto"/>
            </w:tcBorders>
            <w:vAlign w:val="center"/>
          </w:tcPr>
          <w:p w:rsidR="001026CE" w:rsidRPr="00EF1E30" w:rsidRDefault="001026CE" w:rsidP="00A15F8F">
            <w:pPr>
              <w:jc w:val="center"/>
              <w:rPr>
                <w:rFonts w:ascii="Marianne" w:hAnsi="Marianne"/>
              </w:rPr>
            </w:pPr>
          </w:p>
        </w:tc>
        <w:tc>
          <w:tcPr>
            <w:tcW w:w="1812" w:type="dxa"/>
            <w:tcBorders>
              <w:bottom w:val="single" w:sz="4" w:space="0" w:color="auto"/>
            </w:tcBorders>
            <w:vAlign w:val="center"/>
          </w:tcPr>
          <w:p w:rsidR="001026CE" w:rsidRPr="00EF1E30" w:rsidRDefault="001026CE" w:rsidP="00A15F8F">
            <w:pPr>
              <w:jc w:val="center"/>
              <w:rPr>
                <w:rFonts w:ascii="Marianne" w:hAnsi="Marianne"/>
              </w:rPr>
            </w:pPr>
            <w:r w:rsidRPr="00EF1E30">
              <w:rPr>
                <w:rFonts w:ascii="Marianne" w:hAnsi="Marianne"/>
              </w:rPr>
              <w:t>Code postal</w:t>
            </w:r>
          </w:p>
        </w:tc>
        <w:tc>
          <w:tcPr>
            <w:tcW w:w="1812" w:type="dxa"/>
            <w:tcBorders>
              <w:bottom w:val="single" w:sz="4" w:space="0" w:color="auto"/>
            </w:tcBorders>
            <w:vAlign w:val="center"/>
          </w:tcPr>
          <w:p w:rsidR="001026CE" w:rsidRPr="00EF1E30" w:rsidRDefault="001026CE" w:rsidP="00A15F8F">
            <w:pPr>
              <w:jc w:val="center"/>
              <w:rPr>
                <w:rFonts w:ascii="Marianne" w:hAnsi="Marianne"/>
              </w:rPr>
            </w:pPr>
          </w:p>
        </w:tc>
        <w:tc>
          <w:tcPr>
            <w:tcW w:w="1813" w:type="dxa"/>
            <w:tcBorders>
              <w:bottom w:val="single" w:sz="4" w:space="0" w:color="auto"/>
            </w:tcBorders>
            <w:vAlign w:val="center"/>
          </w:tcPr>
          <w:p w:rsidR="001026CE" w:rsidRPr="00EF1E30" w:rsidRDefault="001026CE" w:rsidP="00A15F8F">
            <w:pPr>
              <w:jc w:val="center"/>
              <w:rPr>
                <w:rFonts w:ascii="Marianne" w:hAnsi="Marianne"/>
              </w:rPr>
            </w:pPr>
            <w:r w:rsidRPr="00EF1E30">
              <w:rPr>
                <w:rFonts w:ascii="Marianne" w:hAnsi="Marianne"/>
              </w:rPr>
              <w:t>Ville</w:t>
            </w:r>
          </w:p>
        </w:tc>
        <w:tc>
          <w:tcPr>
            <w:tcW w:w="2811" w:type="dxa"/>
            <w:tcBorders>
              <w:bottom w:val="single" w:sz="4" w:space="0" w:color="auto"/>
            </w:tcBorders>
            <w:vAlign w:val="center"/>
          </w:tcPr>
          <w:p w:rsidR="001026CE" w:rsidRPr="00EF1E30" w:rsidRDefault="001026CE" w:rsidP="00A15F8F">
            <w:pPr>
              <w:jc w:val="center"/>
              <w:rPr>
                <w:rFonts w:ascii="Marianne" w:hAnsi="Marianne"/>
              </w:rPr>
            </w:pPr>
          </w:p>
        </w:tc>
      </w:tr>
      <w:tr w:rsidR="00CC5F83" w:rsidRPr="00EF1E30" w:rsidTr="00A15F8F">
        <w:trPr>
          <w:trHeight w:val="454"/>
        </w:trPr>
        <w:tc>
          <w:tcPr>
            <w:tcW w:w="10060" w:type="dxa"/>
            <w:gridSpan w:val="5"/>
            <w:tcBorders>
              <w:bottom w:val="single" w:sz="4" w:space="0" w:color="auto"/>
            </w:tcBorders>
            <w:vAlign w:val="center"/>
          </w:tcPr>
          <w:p w:rsidR="00CC5F83" w:rsidRPr="00EF1E30" w:rsidRDefault="00CC5F83" w:rsidP="00A15F8F">
            <w:pPr>
              <w:rPr>
                <w:rFonts w:ascii="Marianne" w:hAnsi="Marianne"/>
              </w:rPr>
            </w:pPr>
            <w:r w:rsidRPr="00EF1E30">
              <w:rPr>
                <w:rFonts w:ascii="Marianne" w:hAnsi="Marianne"/>
              </w:rPr>
              <w:t>Téléphone portable</w:t>
            </w:r>
          </w:p>
        </w:tc>
      </w:tr>
      <w:tr w:rsidR="00CC5F83" w:rsidRPr="00EF1E30" w:rsidTr="00A15F8F">
        <w:trPr>
          <w:trHeight w:val="454"/>
        </w:trPr>
        <w:tc>
          <w:tcPr>
            <w:tcW w:w="10060" w:type="dxa"/>
            <w:gridSpan w:val="5"/>
            <w:tcBorders>
              <w:bottom w:val="single" w:sz="4" w:space="0" w:color="auto"/>
            </w:tcBorders>
            <w:vAlign w:val="center"/>
          </w:tcPr>
          <w:p w:rsidR="00CC5F83" w:rsidRPr="00EF1E30" w:rsidRDefault="00CC5F83" w:rsidP="00A15F8F">
            <w:pPr>
              <w:rPr>
                <w:rFonts w:ascii="Marianne" w:hAnsi="Marianne"/>
              </w:rPr>
            </w:pPr>
            <w:r w:rsidRPr="00EF1E30">
              <w:rPr>
                <w:rFonts w:ascii="Marianne" w:hAnsi="Marianne"/>
              </w:rPr>
              <w:t>E-mail</w:t>
            </w:r>
          </w:p>
        </w:tc>
      </w:tr>
    </w:tbl>
    <w:p w:rsidR="009B47F5" w:rsidRDefault="009B47F5" w:rsidP="009B47F5">
      <w:pPr>
        <w:jc w:val="center"/>
        <w:rPr>
          <w:rFonts w:ascii="Marianne" w:hAnsi="Marianne"/>
          <w:color w:val="FF0000"/>
          <w:sz w:val="2"/>
        </w:rPr>
      </w:pPr>
    </w:p>
    <w:p w:rsidR="003970DB" w:rsidRDefault="003970DB" w:rsidP="003970DB">
      <w:pPr>
        <w:rPr>
          <w:rFonts w:ascii="Marianne" w:hAnsi="Marianne"/>
          <w:color w:val="FF0000"/>
          <w:sz w:val="2"/>
        </w:rPr>
      </w:pPr>
    </w:p>
    <w:p w:rsidR="003970DB" w:rsidRPr="003970DB" w:rsidRDefault="003970DB" w:rsidP="00EE7595">
      <w:pPr>
        <w:spacing w:after="0"/>
        <w:ind w:left="-567" w:firstLine="141"/>
        <w:rPr>
          <w:rFonts w:ascii="Marianne" w:hAnsi="Marianne"/>
          <w:b/>
        </w:rPr>
      </w:pPr>
      <w:r w:rsidRPr="003970DB">
        <w:rPr>
          <w:rFonts w:ascii="Marianne" w:hAnsi="Marianne"/>
          <w:b/>
        </w:rPr>
        <w:t xml:space="preserve">Détaillez au maximum les aménagements demandés </w:t>
      </w:r>
    </w:p>
    <w:p w:rsidR="003970DB" w:rsidRPr="00175B1D" w:rsidRDefault="003970DB" w:rsidP="009B47F5">
      <w:pPr>
        <w:jc w:val="center"/>
        <w:rPr>
          <w:rFonts w:ascii="Marianne" w:hAnsi="Marianne"/>
          <w:color w:val="FF0000"/>
          <w:sz w:val="2"/>
        </w:rPr>
      </w:pPr>
    </w:p>
    <w:tbl>
      <w:tblPr>
        <w:tblStyle w:val="Grilledutableau"/>
        <w:tblW w:w="10063" w:type="dxa"/>
        <w:tblInd w:w="-431" w:type="dxa"/>
        <w:tblLook w:val="04A0" w:firstRow="1" w:lastRow="0" w:firstColumn="1" w:lastColumn="0" w:noHBand="0" w:noVBand="1"/>
      </w:tblPr>
      <w:tblGrid>
        <w:gridCol w:w="10063"/>
      </w:tblGrid>
      <w:tr w:rsidR="00FA0379" w:rsidRPr="00EF1E30" w:rsidTr="00FA0379">
        <w:tc>
          <w:tcPr>
            <w:tcW w:w="10063" w:type="dxa"/>
            <w:shd w:val="clear" w:color="auto" w:fill="BDD6EE" w:themeFill="accent1" w:themeFillTint="66"/>
          </w:tcPr>
          <w:p w:rsidR="0098271B" w:rsidRPr="00EF1E30" w:rsidRDefault="00EF1E30" w:rsidP="009B47F5">
            <w:pPr>
              <w:jc w:val="center"/>
              <w:rPr>
                <w:rFonts w:ascii="Marianne" w:hAnsi="Marianne"/>
                <w:b/>
                <w:caps/>
              </w:rPr>
            </w:pPr>
            <w:r w:rsidRPr="00EF1E30">
              <w:rPr>
                <w:rFonts w:ascii="Marianne" w:hAnsi="Marianne"/>
                <w:b/>
                <w:caps/>
              </w:rPr>
              <w:t>AmÉ</w:t>
            </w:r>
            <w:r w:rsidR="0098271B" w:rsidRPr="00EF1E30">
              <w:rPr>
                <w:rFonts w:ascii="Marianne" w:hAnsi="Marianne"/>
                <w:b/>
                <w:caps/>
              </w:rPr>
              <w:t>nagement</w:t>
            </w:r>
            <w:r w:rsidRPr="00EF1E30">
              <w:rPr>
                <w:rFonts w:ascii="Marianne" w:hAnsi="Marianne"/>
                <w:b/>
                <w:caps/>
              </w:rPr>
              <w:t>(s) demandÉ(</w:t>
            </w:r>
            <w:r w:rsidR="0098271B" w:rsidRPr="00EF1E30">
              <w:rPr>
                <w:rFonts w:ascii="Marianne" w:hAnsi="Marianne"/>
                <w:b/>
                <w:caps/>
              </w:rPr>
              <w:t>s</w:t>
            </w:r>
            <w:r w:rsidRPr="00EF1E30">
              <w:rPr>
                <w:rFonts w:ascii="Marianne" w:hAnsi="Marianne"/>
                <w:b/>
                <w:caps/>
              </w:rPr>
              <w:t>)</w:t>
            </w:r>
            <w:r w:rsidR="0098271B" w:rsidRPr="00EF1E30">
              <w:rPr>
                <w:rFonts w:ascii="Marianne" w:hAnsi="Marianne"/>
                <w:b/>
                <w:caps/>
              </w:rPr>
              <w:t xml:space="preserve"> pour les </w:t>
            </w:r>
            <w:r w:rsidRPr="00EF1E30">
              <w:rPr>
                <w:rFonts w:ascii="Marianne" w:hAnsi="Marianne"/>
                <w:b/>
                <w:caps/>
                <w:u w:val="single"/>
              </w:rPr>
              <w:t>Épreuves É</w:t>
            </w:r>
            <w:r w:rsidR="0098271B" w:rsidRPr="00EF1E30">
              <w:rPr>
                <w:rFonts w:ascii="Marianne" w:hAnsi="Marianne"/>
                <w:b/>
                <w:caps/>
                <w:u w:val="single"/>
              </w:rPr>
              <w:t>crites</w:t>
            </w:r>
          </w:p>
        </w:tc>
      </w:tr>
      <w:tr w:rsidR="00FA0379" w:rsidRPr="00EF1E30" w:rsidTr="00FA0379">
        <w:trPr>
          <w:trHeight w:val="454"/>
        </w:trPr>
        <w:tc>
          <w:tcPr>
            <w:tcW w:w="10063" w:type="dxa"/>
            <w:vAlign w:val="center"/>
          </w:tcPr>
          <w:p w:rsidR="00361335" w:rsidRPr="00EF1E30" w:rsidRDefault="00361335" w:rsidP="00847197">
            <w:pPr>
              <w:jc w:val="center"/>
              <w:rPr>
                <w:rFonts w:ascii="Marianne" w:hAnsi="Marianne"/>
              </w:rPr>
            </w:pPr>
            <w:r w:rsidRPr="00EF1E30">
              <w:rPr>
                <w:rFonts w:ascii="Marianne" w:hAnsi="Marianne"/>
                <w:b/>
              </w:rPr>
              <w:t>Aménagements concernant les locaux</w:t>
            </w:r>
          </w:p>
        </w:tc>
      </w:tr>
      <w:tr w:rsidR="00FA0379" w:rsidRPr="00EF1E30" w:rsidTr="00FA0379">
        <w:tc>
          <w:tcPr>
            <w:tcW w:w="10063" w:type="dxa"/>
            <w:vAlign w:val="center"/>
          </w:tcPr>
          <w:p w:rsidR="00361335" w:rsidRPr="00EF1E30" w:rsidRDefault="00361335" w:rsidP="00361335">
            <w:pPr>
              <w:rPr>
                <w:rFonts w:ascii="Marianne" w:hAnsi="Marianne"/>
              </w:rPr>
            </w:pPr>
            <w:r w:rsidRPr="00EF1E30">
              <w:rPr>
                <w:rFonts w:ascii="Courier New" w:hAnsi="Courier New" w:cs="Courier New"/>
              </w:rPr>
              <w:t>□</w:t>
            </w:r>
            <w:r w:rsidRPr="00EF1E30">
              <w:rPr>
                <w:rFonts w:ascii="Marianne" w:hAnsi="Marianne"/>
              </w:rPr>
              <w:t xml:space="preserve"> Accessibilité des locaux de plain-pied            </w:t>
            </w:r>
            <w:r w:rsidRPr="00EF1E30">
              <w:rPr>
                <w:rFonts w:ascii="Courier New" w:hAnsi="Courier New" w:cs="Courier New"/>
              </w:rPr>
              <w:t>□</w:t>
            </w:r>
            <w:r w:rsidRPr="00EF1E30">
              <w:rPr>
                <w:rFonts w:ascii="Marianne" w:hAnsi="Marianne"/>
              </w:rPr>
              <w:t xml:space="preserve"> Mobilier adapté au fauteuil roulant</w:t>
            </w:r>
          </w:p>
          <w:p w:rsidR="009633BB" w:rsidRPr="00EF1E30" w:rsidRDefault="009633BB" w:rsidP="00361335">
            <w:pPr>
              <w:rPr>
                <w:rFonts w:ascii="Marianne" w:hAnsi="Marianne"/>
              </w:rPr>
            </w:pPr>
            <w:r w:rsidRPr="00EF1E30">
              <w:rPr>
                <w:rFonts w:ascii="Courier New" w:hAnsi="Courier New" w:cs="Courier New"/>
              </w:rPr>
              <w:t>□</w:t>
            </w:r>
            <w:r w:rsidRPr="00EF1E30">
              <w:rPr>
                <w:rFonts w:ascii="Marianne" w:hAnsi="Marianne"/>
              </w:rPr>
              <w:t xml:space="preserve"> Salle à faible effectif</w:t>
            </w:r>
          </w:p>
        </w:tc>
      </w:tr>
      <w:tr w:rsidR="00FA0379" w:rsidRPr="00EF1E30" w:rsidTr="00FA0379">
        <w:trPr>
          <w:trHeight w:val="454"/>
        </w:trPr>
        <w:tc>
          <w:tcPr>
            <w:tcW w:w="10063" w:type="dxa"/>
            <w:vAlign w:val="center"/>
          </w:tcPr>
          <w:p w:rsidR="00361335" w:rsidRPr="00EF1E30" w:rsidRDefault="00361335" w:rsidP="00F6208A">
            <w:pPr>
              <w:jc w:val="center"/>
              <w:rPr>
                <w:rFonts w:ascii="Marianne" w:hAnsi="Marianne"/>
              </w:rPr>
            </w:pPr>
            <w:r w:rsidRPr="00EF1E30">
              <w:rPr>
                <w:rFonts w:ascii="Marianne" w:hAnsi="Marianne"/>
                <w:b/>
              </w:rPr>
              <w:t>Aménagements concernant les sujets</w:t>
            </w:r>
          </w:p>
        </w:tc>
      </w:tr>
      <w:tr w:rsidR="00FA0379" w:rsidRPr="00EF1E30" w:rsidTr="00FA0379">
        <w:tc>
          <w:tcPr>
            <w:tcW w:w="10063" w:type="dxa"/>
            <w:vAlign w:val="center"/>
          </w:tcPr>
          <w:p w:rsidR="00847197" w:rsidRPr="00EF1E30" w:rsidRDefault="00847197" w:rsidP="00847197">
            <w:pPr>
              <w:rPr>
                <w:rFonts w:ascii="Marianne" w:hAnsi="Marianne"/>
              </w:rPr>
            </w:pPr>
            <w:r w:rsidRPr="00EF1E30">
              <w:rPr>
                <w:rFonts w:ascii="Courier New" w:hAnsi="Courier New" w:cs="Courier New"/>
              </w:rPr>
              <w:t>□</w:t>
            </w:r>
            <w:r w:rsidRPr="00EF1E30">
              <w:rPr>
                <w:rFonts w:ascii="Marianne" w:hAnsi="Marianne"/>
              </w:rPr>
              <w:t xml:space="preserve"> Sujet en braille                              </w:t>
            </w:r>
            <w:r w:rsidRPr="00EF1E30">
              <w:rPr>
                <w:rFonts w:ascii="Courier New" w:hAnsi="Courier New" w:cs="Courier New"/>
              </w:rPr>
              <w:t>□</w:t>
            </w:r>
            <w:r w:rsidRPr="00EF1E30">
              <w:rPr>
                <w:rFonts w:ascii="Marianne" w:hAnsi="Marianne"/>
              </w:rPr>
              <w:t xml:space="preserve"> Sujet A4 grossi police Arial 16</w:t>
            </w:r>
          </w:p>
          <w:p w:rsidR="00847197" w:rsidRPr="00EF1E30" w:rsidRDefault="00847197" w:rsidP="00847197">
            <w:pPr>
              <w:rPr>
                <w:rFonts w:ascii="Marianne" w:hAnsi="Marianne"/>
              </w:rPr>
            </w:pPr>
            <w:r w:rsidRPr="00EF1E30">
              <w:rPr>
                <w:rFonts w:ascii="Courier New" w:hAnsi="Courier New" w:cs="Courier New"/>
              </w:rPr>
              <w:t>□</w:t>
            </w:r>
            <w:r w:rsidRPr="00EF1E30">
              <w:rPr>
                <w:rFonts w:ascii="Marianne" w:hAnsi="Marianne"/>
              </w:rPr>
              <w:t xml:space="preserve"> Sujet agrandi A3 police 12          </w:t>
            </w:r>
            <w:r w:rsidRPr="00EF1E30">
              <w:rPr>
                <w:rFonts w:ascii="Courier New" w:hAnsi="Courier New" w:cs="Courier New"/>
              </w:rPr>
              <w:t>□</w:t>
            </w:r>
            <w:r w:rsidRPr="00EF1E30">
              <w:rPr>
                <w:rFonts w:ascii="Marianne" w:hAnsi="Marianne"/>
              </w:rPr>
              <w:t xml:space="preserve"> Sujet agrandi A3 et grossi police Arial 16  </w:t>
            </w:r>
          </w:p>
        </w:tc>
      </w:tr>
      <w:tr w:rsidR="00FA0379" w:rsidRPr="00EF1E30" w:rsidTr="00FA0379">
        <w:trPr>
          <w:trHeight w:val="454"/>
        </w:trPr>
        <w:tc>
          <w:tcPr>
            <w:tcW w:w="10063" w:type="dxa"/>
            <w:vAlign w:val="center"/>
          </w:tcPr>
          <w:p w:rsidR="00847197" w:rsidRPr="00EF1E30" w:rsidRDefault="00847197" w:rsidP="00847197">
            <w:pPr>
              <w:jc w:val="center"/>
              <w:rPr>
                <w:rFonts w:ascii="Marianne" w:hAnsi="Marianne"/>
              </w:rPr>
            </w:pPr>
            <w:r w:rsidRPr="00EF1E30">
              <w:rPr>
                <w:rFonts w:ascii="Marianne" w:hAnsi="Marianne"/>
                <w:b/>
              </w:rPr>
              <w:t>Aménagements con</w:t>
            </w:r>
            <w:r w:rsidR="008F6C90">
              <w:rPr>
                <w:rFonts w:ascii="Marianne" w:hAnsi="Marianne"/>
                <w:b/>
              </w:rPr>
              <w:t>cernant le temps supplémentaire</w:t>
            </w:r>
          </w:p>
        </w:tc>
      </w:tr>
      <w:tr w:rsidR="00FA0379" w:rsidRPr="00EF1E30" w:rsidTr="00FA0379">
        <w:tc>
          <w:tcPr>
            <w:tcW w:w="10063" w:type="dxa"/>
          </w:tcPr>
          <w:p w:rsidR="00847197" w:rsidRPr="00EF1E30" w:rsidRDefault="00847197" w:rsidP="009B47F5">
            <w:pPr>
              <w:jc w:val="center"/>
              <w:rPr>
                <w:rFonts w:ascii="Marianne" w:hAnsi="Marianne"/>
              </w:rPr>
            </w:pPr>
            <w:r w:rsidRPr="00EF1E30">
              <w:rPr>
                <w:rFonts w:ascii="Courier New" w:hAnsi="Courier New" w:cs="Courier New"/>
              </w:rPr>
              <w:t>□</w:t>
            </w:r>
            <w:r w:rsidRPr="00EF1E30">
              <w:rPr>
                <w:rFonts w:ascii="Marianne" w:hAnsi="Marianne"/>
              </w:rPr>
              <w:t xml:space="preserve"> 1/3 temps                 </w:t>
            </w:r>
            <w:r w:rsidRPr="00EF1E30">
              <w:rPr>
                <w:rFonts w:ascii="Courier New" w:hAnsi="Courier New" w:cs="Courier New"/>
              </w:rPr>
              <w:t>□</w:t>
            </w:r>
            <w:r w:rsidRPr="00EF1E30">
              <w:rPr>
                <w:rFonts w:ascii="Marianne" w:hAnsi="Marianne"/>
              </w:rPr>
              <w:t xml:space="preserve"> 1/6 temps</w:t>
            </w:r>
          </w:p>
        </w:tc>
      </w:tr>
      <w:tr w:rsidR="00FA0379" w:rsidRPr="00EF1E30" w:rsidTr="00FA0379">
        <w:trPr>
          <w:trHeight w:val="454"/>
        </w:trPr>
        <w:tc>
          <w:tcPr>
            <w:tcW w:w="10063" w:type="dxa"/>
            <w:vAlign w:val="center"/>
          </w:tcPr>
          <w:p w:rsidR="00847197" w:rsidRPr="00EF1E30" w:rsidRDefault="00847197" w:rsidP="00847197">
            <w:pPr>
              <w:jc w:val="center"/>
              <w:rPr>
                <w:rFonts w:ascii="Marianne" w:hAnsi="Marianne"/>
              </w:rPr>
            </w:pPr>
            <w:r w:rsidRPr="00EF1E30">
              <w:rPr>
                <w:rFonts w:ascii="Marianne" w:hAnsi="Marianne"/>
                <w:b/>
              </w:rPr>
              <w:t>Aménagements concernant une assistance</w:t>
            </w:r>
          </w:p>
        </w:tc>
      </w:tr>
      <w:tr w:rsidR="00FA0379" w:rsidRPr="00EF1E30" w:rsidTr="00FA0379">
        <w:tc>
          <w:tcPr>
            <w:tcW w:w="10063" w:type="dxa"/>
          </w:tcPr>
          <w:p w:rsidR="009633BB" w:rsidRPr="00EF1E30" w:rsidRDefault="00847197" w:rsidP="009633BB">
            <w:pPr>
              <w:rPr>
                <w:rFonts w:ascii="Marianne" w:hAnsi="Marianne"/>
              </w:rPr>
            </w:pPr>
            <w:r w:rsidRPr="00EF1E30">
              <w:rPr>
                <w:rFonts w:ascii="Courier New" w:hAnsi="Courier New" w:cs="Courier New"/>
              </w:rPr>
              <w:t>□</w:t>
            </w:r>
            <w:r w:rsidRPr="00EF1E30">
              <w:rPr>
                <w:rFonts w:ascii="Marianne" w:hAnsi="Marianne"/>
              </w:rPr>
              <w:t xml:space="preserve"> Assistance d’un secrétaire lecteur         </w:t>
            </w:r>
            <w:r w:rsidRPr="00EF1E30">
              <w:rPr>
                <w:rFonts w:ascii="Courier New" w:hAnsi="Courier New" w:cs="Courier New"/>
              </w:rPr>
              <w:t>□</w:t>
            </w:r>
            <w:r w:rsidRPr="00EF1E30">
              <w:rPr>
                <w:rFonts w:ascii="Marianne" w:hAnsi="Marianne"/>
              </w:rPr>
              <w:t xml:space="preserve"> Assistance d’un secrétaire scripteur     </w:t>
            </w:r>
          </w:p>
          <w:p w:rsidR="00847197" w:rsidRPr="00EF1E30" w:rsidRDefault="00847197" w:rsidP="009633BB">
            <w:pPr>
              <w:rPr>
                <w:rFonts w:ascii="Marianne" w:hAnsi="Marianne"/>
              </w:rPr>
            </w:pPr>
            <w:r w:rsidRPr="00EF1E30">
              <w:rPr>
                <w:rFonts w:ascii="Courier New" w:hAnsi="Courier New" w:cs="Courier New"/>
              </w:rPr>
              <w:t>□</w:t>
            </w:r>
            <w:r w:rsidRPr="00EF1E30">
              <w:rPr>
                <w:rFonts w:ascii="Marianne" w:hAnsi="Marianne"/>
              </w:rPr>
              <w:t xml:space="preserve"> Assistance d’un ordinateur</w:t>
            </w:r>
            <w:r w:rsidR="009633BB" w:rsidRPr="00EF1E30">
              <w:rPr>
                <w:rFonts w:ascii="Marianne" w:hAnsi="Marianne"/>
              </w:rPr>
              <w:t xml:space="preserve"> sans connexion internet avec logiciel de traitement de texte</w:t>
            </w:r>
          </w:p>
          <w:p w:rsidR="00931642" w:rsidRPr="00EF1E30" w:rsidRDefault="00931642" w:rsidP="00D45DB4">
            <w:pPr>
              <w:rPr>
                <w:rFonts w:ascii="Marianne" w:hAnsi="Marianne"/>
              </w:rPr>
            </w:pPr>
            <w:r w:rsidRPr="00EF1E30">
              <w:rPr>
                <w:rFonts w:ascii="Courier New" w:hAnsi="Courier New" w:cs="Courier New"/>
              </w:rPr>
              <w:t>□</w:t>
            </w:r>
            <w:r w:rsidRPr="00EF1E30">
              <w:rPr>
                <w:rFonts w:ascii="Marianne" w:hAnsi="Marianne"/>
              </w:rPr>
              <w:t xml:space="preserve"> Consignes orales données à voix haute face au candidat</w:t>
            </w:r>
            <w:r w:rsidR="00D45DB4" w:rsidRPr="00EF1E30">
              <w:rPr>
                <w:rFonts w:ascii="Marianne" w:hAnsi="Marianne"/>
              </w:rPr>
              <w:t xml:space="preserve">    </w:t>
            </w:r>
            <w:r w:rsidR="00D45DB4" w:rsidRPr="00EF1E30">
              <w:rPr>
                <w:rFonts w:ascii="Courier New" w:hAnsi="Courier New" w:cs="Courier New"/>
              </w:rPr>
              <w:t>□</w:t>
            </w:r>
            <w:r w:rsidR="00D45DB4" w:rsidRPr="00EF1E30">
              <w:rPr>
                <w:rFonts w:ascii="Marianne" w:hAnsi="Marianne"/>
              </w:rPr>
              <w:t xml:space="preserve"> Consignes orales données par écrit  </w:t>
            </w:r>
          </w:p>
        </w:tc>
      </w:tr>
      <w:tr w:rsidR="00FA0379" w:rsidRPr="00EF1E30" w:rsidTr="00FA0379">
        <w:tc>
          <w:tcPr>
            <w:tcW w:w="10063" w:type="dxa"/>
          </w:tcPr>
          <w:p w:rsidR="00FA0379" w:rsidRDefault="00FA0379" w:rsidP="00FA0379">
            <w:pPr>
              <w:jc w:val="center"/>
              <w:rPr>
                <w:rFonts w:ascii="Marianne" w:hAnsi="Marianne" w:cs="Courier New"/>
                <w:b/>
              </w:rPr>
            </w:pPr>
            <w:r w:rsidRPr="00FA0379">
              <w:rPr>
                <w:rFonts w:ascii="Marianne" w:hAnsi="Marianne" w:cs="Courier New"/>
                <w:b/>
              </w:rPr>
              <w:lastRenderedPageBreak/>
              <w:t>Autres aménagements demandés pour les épreuves écrites</w:t>
            </w:r>
          </w:p>
          <w:p w:rsidR="00FA0379" w:rsidRDefault="00FA0379" w:rsidP="009633BB">
            <w:pPr>
              <w:rPr>
                <w:rFonts w:ascii="Marianne" w:hAnsi="Marianne" w:cs="Courier New"/>
                <w:b/>
              </w:rPr>
            </w:pPr>
          </w:p>
          <w:p w:rsidR="00FA0379" w:rsidRPr="00175B1D" w:rsidRDefault="00FA0379" w:rsidP="00175B1D">
            <w:pPr>
              <w:spacing w:after="120"/>
              <w:jc w:val="both"/>
              <w:rPr>
                <w:rFonts w:ascii="Marianne" w:hAnsi="Marianne"/>
                <w:color w:val="BFBFBF" w:themeColor="background1" w:themeShade="BF"/>
              </w:rPr>
            </w:pPr>
            <w:r w:rsidRPr="00175B1D">
              <w:rPr>
                <w:rFonts w:ascii="Marianne" w:hAnsi="Marianne"/>
                <w:color w:val="BFBFBF" w:themeColor="background1" w:themeShade="BF"/>
              </w:rPr>
              <w:t>……………………………………………………………………………………………………………………………………..………………………</w:t>
            </w:r>
          </w:p>
          <w:p w:rsidR="00FA0379" w:rsidRPr="00175B1D" w:rsidRDefault="00FA0379" w:rsidP="00175B1D">
            <w:pPr>
              <w:spacing w:after="120"/>
              <w:jc w:val="both"/>
              <w:rPr>
                <w:rFonts w:ascii="Marianne" w:hAnsi="Marianne"/>
                <w:color w:val="BFBFBF" w:themeColor="background1" w:themeShade="BF"/>
              </w:rPr>
            </w:pPr>
            <w:r w:rsidRPr="00175B1D">
              <w:rPr>
                <w:rFonts w:ascii="Marianne" w:hAnsi="Marianne"/>
                <w:color w:val="BFBFBF" w:themeColor="background1" w:themeShade="BF"/>
              </w:rPr>
              <w:t>……………………………………………………………………………………………………………………………………..………………………</w:t>
            </w:r>
          </w:p>
          <w:p w:rsidR="00FA0379" w:rsidRPr="00175B1D" w:rsidRDefault="00FA0379" w:rsidP="00175B1D">
            <w:pPr>
              <w:spacing w:after="120"/>
              <w:jc w:val="both"/>
              <w:rPr>
                <w:rFonts w:ascii="Marianne" w:hAnsi="Marianne"/>
                <w:color w:val="BFBFBF" w:themeColor="background1" w:themeShade="BF"/>
              </w:rPr>
            </w:pPr>
            <w:r w:rsidRPr="00175B1D">
              <w:rPr>
                <w:rFonts w:ascii="Marianne" w:hAnsi="Marianne"/>
                <w:color w:val="BFBFBF" w:themeColor="background1" w:themeShade="BF"/>
              </w:rPr>
              <w:t>……………………………………………………………………………………………………………………………………..………………………</w:t>
            </w:r>
          </w:p>
          <w:p w:rsidR="00FA0379" w:rsidRDefault="00FA0379" w:rsidP="00175B1D">
            <w:pPr>
              <w:spacing w:after="120"/>
              <w:jc w:val="both"/>
              <w:rPr>
                <w:rFonts w:ascii="Marianne" w:hAnsi="Marianne"/>
              </w:rPr>
            </w:pPr>
            <w:r w:rsidRPr="00175B1D">
              <w:rPr>
                <w:rFonts w:ascii="Marianne" w:hAnsi="Marianne"/>
                <w:color w:val="BFBFBF" w:themeColor="background1" w:themeShade="BF"/>
              </w:rPr>
              <w:t>……………………………………………………………………………………………………………………………………..………………………</w:t>
            </w:r>
          </w:p>
          <w:p w:rsidR="00FA0379" w:rsidRPr="00FA0379" w:rsidRDefault="00FA0379" w:rsidP="00FA0379">
            <w:pPr>
              <w:rPr>
                <w:rFonts w:ascii="Marianne" w:hAnsi="Marianne" w:cs="Courier New"/>
                <w:b/>
              </w:rPr>
            </w:pPr>
          </w:p>
        </w:tc>
      </w:tr>
    </w:tbl>
    <w:p w:rsidR="009D0C66" w:rsidRPr="00A15F8F" w:rsidRDefault="009D0C66" w:rsidP="009D0C66">
      <w:pPr>
        <w:rPr>
          <w:rFonts w:ascii="Marianne" w:hAnsi="Marianne"/>
          <w:sz w:val="2"/>
        </w:rPr>
      </w:pPr>
    </w:p>
    <w:tbl>
      <w:tblPr>
        <w:tblStyle w:val="Grilledutableau"/>
        <w:tblW w:w="10063" w:type="dxa"/>
        <w:tblInd w:w="-431" w:type="dxa"/>
        <w:tblLook w:val="04A0" w:firstRow="1" w:lastRow="0" w:firstColumn="1" w:lastColumn="0" w:noHBand="0" w:noVBand="1"/>
      </w:tblPr>
      <w:tblGrid>
        <w:gridCol w:w="10063"/>
      </w:tblGrid>
      <w:tr w:rsidR="00652F10" w:rsidRPr="00EF1E30" w:rsidTr="00FA0379">
        <w:tc>
          <w:tcPr>
            <w:tcW w:w="10063" w:type="dxa"/>
            <w:shd w:val="clear" w:color="auto" w:fill="BDD6EE" w:themeFill="accent1" w:themeFillTint="66"/>
          </w:tcPr>
          <w:p w:rsidR="00652F10" w:rsidRPr="00EF1E30" w:rsidRDefault="00EF1E30" w:rsidP="00EF1E30">
            <w:pPr>
              <w:jc w:val="center"/>
              <w:rPr>
                <w:rFonts w:ascii="Marianne" w:hAnsi="Marianne"/>
                <w:b/>
                <w:caps/>
              </w:rPr>
            </w:pPr>
            <w:r w:rsidRPr="00EF1E30">
              <w:rPr>
                <w:rFonts w:ascii="Marianne" w:hAnsi="Marianne"/>
                <w:b/>
                <w:caps/>
              </w:rPr>
              <w:t xml:space="preserve">AmÉnagement(s) demandÉ(s) pour les </w:t>
            </w:r>
            <w:r w:rsidRPr="00EF1E30">
              <w:rPr>
                <w:rFonts w:ascii="Marianne" w:hAnsi="Marianne"/>
                <w:b/>
                <w:caps/>
                <w:u w:val="single"/>
              </w:rPr>
              <w:t>Épreuves ORALES</w:t>
            </w:r>
          </w:p>
        </w:tc>
      </w:tr>
      <w:tr w:rsidR="00652F10" w:rsidRPr="00EF1E30" w:rsidTr="00FA0379">
        <w:trPr>
          <w:trHeight w:val="454"/>
        </w:trPr>
        <w:tc>
          <w:tcPr>
            <w:tcW w:w="10063" w:type="dxa"/>
            <w:vAlign w:val="center"/>
          </w:tcPr>
          <w:p w:rsidR="00652F10" w:rsidRPr="00EF1E30" w:rsidRDefault="00652F10" w:rsidP="00FA0379">
            <w:pPr>
              <w:ind w:left="-533"/>
              <w:jc w:val="center"/>
              <w:rPr>
                <w:rFonts w:ascii="Marianne" w:hAnsi="Marianne"/>
              </w:rPr>
            </w:pPr>
            <w:r w:rsidRPr="00EF1E30">
              <w:rPr>
                <w:rFonts w:ascii="Marianne" w:hAnsi="Marianne"/>
                <w:b/>
              </w:rPr>
              <w:t>Aménagements concernant les locaux</w:t>
            </w:r>
          </w:p>
        </w:tc>
      </w:tr>
      <w:tr w:rsidR="00652F10" w:rsidRPr="00EF1E30" w:rsidTr="00FA0379">
        <w:tc>
          <w:tcPr>
            <w:tcW w:w="10063" w:type="dxa"/>
            <w:vAlign w:val="center"/>
          </w:tcPr>
          <w:p w:rsidR="00931642" w:rsidRPr="00EF1E30" w:rsidRDefault="00652F10" w:rsidP="00315FE3">
            <w:pPr>
              <w:rPr>
                <w:rFonts w:ascii="Marianne" w:hAnsi="Marianne"/>
              </w:rPr>
            </w:pPr>
            <w:r w:rsidRPr="00EF1E30">
              <w:rPr>
                <w:rFonts w:ascii="Courier New" w:hAnsi="Courier New" w:cs="Courier New"/>
              </w:rPr>
              <w:t>□</w:t>
            </w:r>
            <w:r w:rsidRPr="00EF1E30">
              <w:rPr>
                <w:rFonts w:ascii="Marianne" w:hAnsi="Marianne"/>
              </w:rPr>
              <w:t xml:space="preserve"> Accessibilité des locaux de plain-pied            </w:t>
            </w:r>
            <w:r w:rsidR="00931642" w:rsidRPr="00EF1E30">
              <w:rPr>
                <w:rFonts w:ascii="Courier New" w:hAnsi="Courier New" w:cs="Courier New"/>
              </w:rPr>
              <w:t>□</w:t>
            </w:r>
            <w:r w:rsidR="00931642" w:rsidRPr="00EF1E30">
              <w:rPr>
                <w:rFonts w:ascii="Marianne" w:hAnsi="Marianne"/>
              </w:rPr>
              <w:t xml:space="preserve"> Accessibilité des locaux </w:t>
            </w:r>
            <w:r w:rsidR="00C21A90" w:rsidRPr="00EF1E30">
              <w:rPr>
                <w:rFonts w:ascii="Marianne" w:hAnsi="Marianne"/>
              </w:rPr>
              <w:t>fauteuil roulant</w:t>
            </w:r>
            <w:r w:rsidR="00931642" w:rsidRPr="00EF1E30">
              <w:rPr>
                <w:rFonts w:ascii="Marianne" w:hAnsi="Marianne"/>
              </w:rPr>
              <w:t xml:space="preserve">            </w:t>
            </w:r>
          </w:p>
          <w:p w:rsidR="00652F10" w:rsidRPr="00EF1E30" w:rsidRDefault="00652F10" w:rsidP="00931642">
            <w:pPr>
              <w:rPr>
                <w:rFonts w:ascii="Marianne" w:hAnsi="Marianne"/>
              </w:rPr>
            </w:pPr>
            <w:r w:rsidRPr="00EF1E30">
              <w:rPr>
                <w:rFonts w:ascii="Courier New" w:hAnsi="Courier New" w:cs="Courier New"/>
              </w:rPr>
              <w:t>□</w:t>
            </w:r>
            <w:r w:rsidRPr="00EF1E30">
              <w:rPr>
                <w:rFonts w:ascii="Marianne" w:hAnsi="Marianne"/>
              </w:rPr>
              <w:t xml:space="preserve"> Mobilier adapté au fauteuil roulant</w:t>
            </w:r>
            <w:r w:rsidR="00931642" w:rsidRPr="00EF1E30">
              <w:rPr>
                <w:rFonts w:ascii="Marianne" w:hAnsi="Marianne"/>
              </w:rPr>
              <w:t xml:space="preserve">                </w:t>
            </w:r>
            <w:r w:rsidR="00931642" w:rsidRPr="00EF1E30">
              <w:rPr>
                <w:rFonts w:ascii="Courier New" w:hAnsi="Courier New" w:cs="Courier New"/>
              </w:rPr>
              <w:t>□</w:t>
            </w:r>
            <w:r w:rsidR="00931642" w:rsidRPr="00EF1E30">
              <w:rPr>
                <w:rFonts w:ascii="Marianne" w:hAnsi="Marianne"/>
              </w:rPr>
              <w:t xml:space="preserve"> Jury à 2 mètres</w:t>
            </w:r>
          </w:p>
        </w:tc>
      </w:tr>
      <w:tr w:rsidR="00652F10" w:rsidRPr="00EF1E30" w:rsidTr="00FA0379">
        <w:trPr>
          <w:trHeight w:val="454"/>
        </w:trPr>
        <w:tc>
          <w:tcPr>
            <w:tcW w:w="10063" w:type="dxa"/>
            <w:vAlign w:val="center"/>
          </w:tcPr>
          <w:p w:rsidR="00652F10" w:rsidRPr="00EF1E30" w:rsidRDefault="00652F10" w:rsidP="00F6208A">
            <w:pPr>
              <w:jc w:val="center"/>
              <w:rPr>
                <w:rFonts w:ascii="Marianne" w:hAnsi="Marianne"/>
              </w:rPr>
            </w:pPr>
            <w:r w:rsidRPr="00EF1E30">
              <w:rPr>
                <w:rFonts w:ascii="Marianne" w:hAnsi="Marianne"/>
                <w:b/>
              </w:rPr>
              <w:t>Aménagements concernant les sujets</w:t>
            </w:r>
          </w:p>
        </w:tc>
      </w:tr>
      <w:tr w:rsidR="00652F10" w:rsidRPr="00EF1E30" w:rsidTr="00FA0379">
        <w:tc>
          <w:tcPr>
            <w:tcW w:w="10063" w:type="dxa"/>
            <w:vAlign w:val="center"/>
          </w:tcPr>
          <w:p w:rsidR="00652F10" w:rsidRPr="00EF1E30" w:rsidRDefault="00652F10" w:rsidP="00315FE3">
            <w:pPr>
              <w:rPr>
                <w:rFonts w:ascii="Marianne" w:hAnsi="Marianne"/>
              </w:rPr>
            </w:pPr>
            <w:r w:rsidRPr="00EF1E30">
              <w:rPr>
                <w:rFonts w:ascii="Courier New" w:hAnsi="Courier New" w:cs="Courier New"/>
              </w:rPr>
              <w:t>□</w:t>
            </w:r>
            <w:r w:rsidRPr="00EF1E30">
              <w:rPr>
                <w:rFonts w:ascii="Marianne" w:hAnsi="Marianne"/>
              </w:rPr>
              <w:t xml:space="preserve"> Sujet en braille                              </w:t>
            </w:r>
            <w:r w:rsidRPr="00EF1E30">
              <w:rPr>
                <w:rFonts w:ascii="Courier New" w:hAnsi="Courier New" w:cs="Courier New"/>
              </w:rPr>
              <w:t>□</w:t>
            </w:r>
            <w:r w:rsidRPr="00EF1E30">
              <w:rPr>
                <w:rFonts w:ascii="Marianne" w:hAnsi="Marianne"/>
              </w:rPr>
              <w:t xml:space="preserve"> Sujet A4 grossi police Arial 16</w:t>
            </w:r>
          </w:p>
          <w:p w:rsidR="00652F10" w:rsidRPr="00EF1E30" w:rsidRDefault="00652F10" w:rsidP="00315FE3">
            <w:pPr>
              <w:rPr>
                <w:rFonts w:ascii="Marianne" w:hAnsi="Marianne"/>
              </w:rPr>
            </w:pPr>
            <w:r w:rsidRPr="00EF1E30">
              <w:rPr>
                <w:rFonts w:ascii="Courier New" w:hAnsi="Courier New" w:cs="Courier New"/>
              </w:rPr>
              <w:t>□</w:t>
            </w:r>
            <w:r w:rsidRPr="00EF1E30">
              <w:rPr>
                <w:rFonts w:ascii="Marianne" w:hAnsi="Marianne"/>
              </w:rPr>
              <w:t xml:space="preserve"> Sujet agrandi A3 police 12          </w:t>
            </w:r>
            <w:r w:rsidRPr="00EF1E30">
              <w:rPr>
                <w:rFonts w:ascii="Courier New" w:hAnsi="Courier New" w:cs="Courier New"/>
              </w:rPr>
              <w:t>□</w:t>
            </w:r>
            <w:r w:rsidRPr="00EF1E30">
              <w:rPr>
                <w:rFonts w:ascii="Marianne" w:hAnsi="Marianne"/>
              </w:rPr>
              <w:t xml:space="preserve"> Sujet agrandi A3 et grossi police Arial 16  </w:t>
            </w:r>
          </w:p>
        </w:tc>
      </w:tr>
      <w:tr w:rsidR="00652F10" w:rsidRPr="00EF1E30" w:rsidTr="00FA0379">
        <w:trPr>
          <w:trHeight w:val="454"/>
        </w:trPr>
        <w:tc>
          <w:tcPr>
            <w:tcW w:w="10063" w:type="dxa"/>
            <w:vAlign w:val="center"/>
          </w:tcPr>
          <w:p w:rsidR="00652F10" w:rsidRPr="00EF1E30" w:rsidRDefault="00652F10" w:rsidP="00315FE3">
            <w:pPr>
              <w:jc w:val="center"/>
              <w:rPr>
                <w:rFonts w:ascii="Marianne" w:hAnsi="Marianne"/>
              </w:rPr>
            </w:pPr>
            <w:r w:rsidRPr="00EF1E30">
              <w:rPr>
                <w:rFonts w:ascii="Marianne" w:hAnsi="Marianne"/>
                <w:b/>
              </w:rPr>
              <w:t>Aménagements con</w:t>
            </w:r>
            <w:r w:rsidR="008F6C90">
              <w:rPr>
                <w:rFonts w:ascii="Marianne" w:hAnsi="Marianne"/>
                <w:b/>
              </w:rPr>
              <w:t>cernant le temps supplémentaire</w:t>
            </w:r>
            <w:bookmarkStart w:id="0" w:name="_GoBack"/>
            <w:bookmarkEnd w:id="0"/>
          </w:p>
        </w:tc>
      </w:tr>
      <w:tr w:rsidR="00652F10" w:rsidRPr="00EF1E30" w:rsidTr="00FA0379">
        <w:tc>
          <w:tcPr>
            <w:tcW w:w="10063" w:type="dxa"/>
          </w:tcPr>
          <w:p w:rsidR="00EF1E30" w:rsidRPr="00EF1E30" w:rsidRDefault="00EF1E30" w:rsidP="009633BB">
            <w:pPr>
              <w:jc w:val="both"/>
              <w:rPr>
                <w:rFonts w:ascii="Courier New" w:hAnsi="Courier New" w:cs="Courier New"/>
                <w:u w:val="single"/>
              </w:rPr>
            </w:pPr>
            <w:r w:rsidRPr="00EF1E30">
              <w:rPr>
                <w:rFonts w:ascii="Marianne" w:hAnsi="Marianne"/>
                <w:u w:val="single"/>
              </w:rPr>
              <w:t>Préparation</w:t>
            </w:r>
            <w:r w:rsidRPr="00EF1E30">
              <w:rPr>
                <w:rFonts w:ascii="Calibri" w:hAnsi="Calibri" w:cs="Calibri"/>
                <w:u w:val="single"/>
              </w:rPr>
              <w:t> </w:t>
            </w:r>
            <w:r w:rsidRPr="00EF1E30">
              <w:rPr>
                <w:rFonts w:ascii="Marianne" w:hAnsi="Marianne"/>
                <w:u w:val="single"/>
              </w:rPr>
              <w:t>:</w:t>
            </w:r>
            <w:r w:rsidR="00D5150F" w:rsidRPr="00175B1D">
              <w:rPr>
                <w:rFonts w:ascii="Marianne" w:hAnsi="Marianne"/>
              </w:rPr>
              <w:t xml:space="preserve">  </w:t>
            </w:r>
            <w:r w:rsidRPr="00EF1E30">
              <w:rPr>
                <w:rFonts w:ascii="Courier New" w:hAnsi="Courier New" w:cs="Courier New"/>
              </w:rPr>
              <w:t>□</w:t>
            </w:r>
            <w:r w:rsidRPr="00EF1E30">
              <w:rPr>
                <w:rFonts w:ascii="Marianne" w:hAnsi="Marianne"/>
              </w:rPr>
              <w:t xml:space="preserve"> 1/3 temps                 </w:t>
            </w:r>
            <w:r w:rsidRPr="00EF1E30">
              <w:rPr>
                <w:rFonts w:ascii="Courier New" w:hAnsi="Courier New" w:cs="Courier New"/>
              </w:rPr>
              <w:t>□</w:t>
            </w:r>
            <w:r w:rsidRPr="00EF1E30">
              <w:rPr>
                <w:rFonts w:ascii="Marianne" w:hAnsi="Marianne"/>
              </w:rPr>
              <w:t xml:space="preserve"> 1/6 temps         </w:t>
            </w:r>
          </w:p>
          <w:p w:rsidR="00EF1E30" w:rsidRPr="00EF1E30" w:rsidRDefault="00EF1E30" w:rsidP="009633BB">
            <w:pPr>
              <w:jc w:val="both"/>
              <w:rPr>
                <w:rFonts w:ascii="Courier New" w:hAnsi="Courier New" w:cs="Courier New"/>
              </w:rPr>
            </w:pPr>
          </w:p>
          <w:p w:rsidR="00EF1E30" w:rsidRPr="00175B1D" w:rsidRDefault="00EF1E30" w:rsidP="00EF1E30">
            <w:pPr>
              <w:jc w:val="both"/>
              <w:rPr>
                <w:rFonts w:ascii="Marianne" w:hAnsi="Marianne"/>
                <w:u w:val="single"/>
              </w:rPr>
            </w:pPr>
            <w:r w:rsidRPr="00EF1E30">
              <w:rPr>
                <w:rFonts w:ascii="Marianne" w:hAnsi="Marianne"/>
                <w:u w:val="single"/>
              </w:rPr>
              <w:t>Épreuve</w:t>
            </w:r>
            <w:r w:rsidRPr="00EF1E30">
              <w:rPr>
                <w:rFonts w:ascii="Calibri" w:hAnsi="Calibri" w:cs="Calibri"/>
                <w:u w:val="single"/>
              </w:rPr>
              <w:t> </w:t>
            </w:r>
            <w:r w:rsidRPr="00EF1E30">
              <w:rPr>
                <w:rFonts w:ascii="Marianne" w:hAnsi="Marianne"/>
                <w:u w:val="single"/>
              </w:rPr>
              <w:t>:</w:t>
            </w:r>
            <w:r w:rsidR="00175B1D">
              <w:rPr>
                <w:rFonts w:ascii="Marianne" w:hAnsi="Marianne"/>
              </w:rPr>
              <w:t xml:space="preserve">        </w:t>
            </w:r>
            <w:r w:rsidRPr="00EF1E30">
              <w:rPr>
                <w:rFonts w:ascii="Courier New" w:hAnsi="Courier New" w:cs="Courier New"/>
              </w:rPr>
              <w:t>□</w:t>
            </w:r>
            <w:r w:rsidRPr="00EF1E30">
              <w:rPr>
                <w:rFonts w:ascii="Marianne" w:hAnsi="Marianne"/>
              </w:rPr>
              <w:t xml:space="preserve"> 1/3 temps                 </w:t>
            </w:r>
            <w:r w:rsidRPr="00EF1E30">
              <w:rPr>
                <w:rFonts w:ascii="Courier New" w:hAnsi="Courier New" w:cs="Courier New"/>
              </w:rPr>
              <w:t>□</w:t>
            </w:r>
            <w:r w:rsidRPr="00EF1E30">
              <w:rPr>
                <w:rFonts w:ascii="Marianne" w:hAnsi="Marianne"/>
              </w:rPr>
              <w:t xml:space="preserve"> 1/6 temps         </w:t>
            </w:r>
          </w:p>
          <w:p w:rsidR="009633BB" w:rsidRPr="00175B1D" w:rsidRDefault="009633BB" w:rsidP="00EF1E30">
            <w:pPr>
              <w:rPr>
                <w:rFonts w:ascii="Marianne" w:hAnsi="Marianne"/>
                <w:sz w:val="6"/>
              </w:rPr>
            </w:pPr>
          </w:p>
        </w:tc>
      </w:tr>
      <w:tr w:rsidR="00652F10" w:rsidRPr="00EF1E30" w:rsidTr="00FA0379">
        <w:trPr>
          <w:trHeight w:val="454"/>
        </w:trPr>
        <w:tc>
          <w:tcPr>
            <w:tcW w:w="10063" w:type="dxa"/>
            <w:vAlign w:val="center"/>
          </w:tcPr>
          <w:p w:rsidR="00652F10" w:rsidRPr="00EF1E30" w:rsidRDefault="00652F10" w:rsidP="00315FE3">
            <w:pPr>
              <w:jc w:val="center"/>
              <w:rPr>
                <w:rFonts w:ascii="Marianne" w:hAnsi="Marianne"/>
              </w:rPr>
            </w:pPr>
            <w:r w:rsidRPr="00EF1E30">
              <w:rPr>
                <w:rFonts w:ascii="Marianne" w:hAnsi="Marianne"/>
                <w:b/>
              </w:rPr>
              <w:t>Aménagements concernant une assistance</w:t>
            </w:r>
          </w:p>
        </w:tc>
      </w:tr>
      <w:tr w:rsidR="00652F10" w:rsidRPr="00EF1E30" w:rsidTr="00FA0379">
        <w:tc>
          <w:tcPr>
            <w:tcW w:w="10063" w:type="dxa"/>
          </w:tcPr>
          <w:p w:rsidR="009633BB" w:rsidRPr="00EF1E30" w:rsidRDefault="00652F10" w:rsidP="009633BB">
            <w:pPr>
              <w:jc w:val="both"/>
              <w:rPr>
                <w:rFonts w:ascii="Marianne" w:hAnsi="Marianne"/>
              </w:rPr>
            </w:pPr>
            <w:r w:rsidRPr="00EF1E30">
              <w:rPr>
                <w:rFonts w:ascii="Courier New" w:hAnsi="Courier New" w:cs="Courier New"/>
              </w:rPr>
              <w:t>□</w:t>
            </w:r>
            <w:r w:rsidRPr="00EF1E30">
              <w:rPr>
                <w:rFonts w:ascii="Marianne" w:hAnsi="Marianne"/>
              </w:rPr>
              <w:t xml:space="preserve"> Assistance d’un secrétaire lecteur         </w:t>
            </w:r>
            <w:r w:rsidRPr="00EF1E30">
              <w:rPr>
                <w:rFonts w:ascii="Courier New" w:hAnsi="Courier New" w:cs="Courier New"/>
              </w:rPr>
              <w:t>□</w:t>
            </w:r>
            <w:r w:rsidRPr="00EF1E30">
              <w:rPr>
                <w:rFonts w:ascii="Marianne" w:hAnsi="Marianne"/>
              </w:rPr>
              <w:t xml:space="preserve"> Assistance d’un secrétaire scripteur      </w:t>
            </w:r>
          </w:p>
          <w:p w:rsidR="00EF1E30" w:rsidRPr="00EF1E30" w:rsidRDefault="00652F10" w:rsidP="00EF1E30">
            <w:pPr>
              <w:rPr>
                <w:rFonts w:ascii="Marianne" w:hAnsi="Marianne"/>
              </w:rPr>
            </w:pPr>
            <w:r w:rsidRPr="00EF1E30">
              <w:rPr>
                <w:rFonts w:ascii="Courier New" w:hAnsi="Courier New" w:cs="Courier New"/>
              </w:rPr>
              <w:t>□</w:t>
            </w:r>
            <w:r w:rsidRPr="00EF1E30">
              <w:rPr>
                <w:rFonts w:ascii="Marianne" w:hAnsi="Marianne"/>
              </w:rPr>
              <w:t xml:space="preserve"> </w:t>
            </w:r>
            <w:r w:rsidR="009633BB" w:rsidRPr="00EF1E30">
              <w:rPr>
                <w:rFonts w:ascii="Marianne" w:hAnsi="Marianne"/>
              </w:rPr>
              <w:t>Consigne</w:t>
            </w:r>
            <w:r w:rsidR="00931642" w:rsidRPr="00EF1E30">
              <w:rPr>
                <w:rFonts w:ascii="Marianne" w:hAnsi="Marianne"/>
              </w:rPr>
              <w:t xml:space="preserve">s orales données par écrit          </w:t>
            </w:r>
            <w:r w:rsidR="009633BB" w:rsidRPr="00EF1E30">
              <w:rPr>
                <w:rFonts w:ascii="Courier New" w:hAnsi="Courier New" w:cs="Courier New"/>
              </w:rPr>
              <w:t>□</w:t>
            </w:r>
            <w:r w:rsidR="009633BB" w:rsidRPr="00EF1E30">
              <w:rPr>
                <w:rFonts w:ascii="Marianne" w:hAnsi="Marianne"/>
              </w:rPr>
              <w:t xml:space="preserve"> Consignes orales données </w:t>
            </w:r>
            <w:r w:rsidR="00931642" w:rsidRPr="00EF1E30">
              <w:rPr>
                <w:rFonts w:ascii="Marianne" w:hAnsi="Marianne"/>
              </w:rPr>
              <w:t xml:space="preserve">à voix haute </w:t>
            </w:r>
            <w:r w:rsidR="009633BB" w:rsidRPr="00EF1E30">
              <w:rPr>
                <w:rFonts w:ascii="Marianne" w:hAnsi="Marianne"/>
              </w:rPr>
              <w:t>face au candidat</w:t>
            </w:r>
          </w:p>
          <w:p w:rsidR="00652F10" w:rsidRPr="00EF1E30" w:rsidRDefault="00EF1E30" w:rsidP="00FA0379">
            <w:pPr>
              <w:rPr>
                <w:rFonts w:ascii="Marianne" w:hAnsi="Marianne"/>
              </w:rPr>
            </w:pPr>
            <w:r w:rsidRPr="00EF1E30">
              <w:rPr>
                <w:rFonts w:ascii="Courier New" w:hAnsi="Courier New" w:cs="Courier New"/>
              </w:rPr>
              <w:t>□</w:t>
            </w:r>
            <w:r w:rsidRPr="00EF1E30">
              <w:rPr>
                <w:rFonts w:ascii="Marianne" w:hAnsi="Marianne"/>
              </w:rPr>
              <w:t xml:space="preserve"> Assistance d’un ordinateur sans connexion internet avec logiciel de traitement de texte pour le temps de préparation</w:t>
            </w:r>
          </w:p>
        </w:tc>
      </w:tr>
      <w:tr w:rsidR="00EF1E30" w:rsidRPr="00EF1E30" w:rsidTr="00FA0379">
        <w:tc>
          <w:tcPr>
            <w:tcW w:w="10063" w:type="dxa"/>
          </w:tcPr>
          <w:p w:rsidR="00EF1E30" w:rsidRPr="00EF1E30" w:rsidRDefault="00EF1E30" w:rsidP="00EF1E30">
            <w:pPr>
              <w:jc w:val="center"/>
              <w:rPr>
                <w:rFonts w:ascii="Marianne" w:hAnsi="Marianne"/>
                <w:b/>
              </w:rPr>
            </w:pPr>
            <w:r w:rsidRPr="00EF1E30">
              <w:rPr>
                <w:rFonts w:ascii="Marianne" w:hAnsi="Marianne"/>
                <w:b/>
              </w:rPr>
              <w:t>Autres aménagements pour les épreuves orales</w:t>
            </w:r>
          </w:p>
          <w:p w:rsidR="00EF1E30" w:rsidRPr="00EF1E30" w:rsidRDefault="00EF1E30" w:rsidP="00EF1E30">
            <w:pPr>
              <w:jc w:val="center"/>
              <w:rPr>
                <w:rFonts w:ascii="Marianne" w:hAnsi="Marianne"/>
                <w:b/>
              </w:rPr>
            </w:pPr>
          </w:p>
          <w:p w:rsidR="00175B1D" w:rsidRPr="00175B1D" w:rsidRDefault="00175B1D" w:rsidP="00175B1D">
            <w:pPr>
              <w:spacing w:after="120"/>
              <w:jc w:val="both"/>
              <w:rPr>
                <w:rFonts w:ascii="Marianne" w:hAnsi="Marianne"/>
                <w:color w:val="BFBFBF" w:themeColor="background1" w:themeShade="BF"/>
              </w:rPr>
            </w:pPr>
            <w:r w:rsidRPr="00175B1D">
              <w:rPr>
                <w:rFonts w:ascii="Marianne" w:hAnsi="Marianne"/>
                <w:color w:val="BFBFBF" w:themeColor="background1" w:themeShade="BF"/>
              </w:rPr>
              <w:t>……………………………………………………………………………………………………………………………………..………………………</w:t>
            </w:r>
          </w:p>
          <w:p w:rsidR="00175B1D" w:rsidRPr="00175B1D" w:rsidRDefault="00175B1D" w:rsidP="00175B1D">
            <w:pPr>
              <w:spacing w:after="120"/>
              <w:jc w:val="both"/>
              <w:rPr>
                <w:rFonts w:ascii="Marianne" w:hAnsi="Marianne"/>
                <w:color w:val="BFBFBF" w:themeColor="background1" w:themeShade="BF"/>
              </w:rPr>
            </w:pPr>
            <w:r w:rsidRPr="00175B1D">
              <w:rPr>
                <w:rFonts w:ascii="Marianne" w:hAnsi="Marianne"/>
                <w:color w:val="BFBFBF" w:themeColor="background1" w:themeShade="BF"/>
              </w:rPr>
              <w:t>……………………………………………………………………………………………………………………………………..………………………</w:t>
            </w:r>
          </w:p>
          <w:p w:rsidR="00175B1D" w:rsidRPr="00175B1D" w:rsidRDefault="00175B1D" w:rsidP="00175B1D">
            <w:pPr>
              <w:spacing w:after="120"/>
              <w:jc w:val="both"/>
              <w:rPr>
                <w:rFonts w:ascii="Marianne" w:hAnsi="Marianne"/>
                <w:color w:val="BFBFBF" w:themeColor="background1" w:themeShade="BF"/>
              </w:rPr>
            </w:pPr>
            <w:r w:rsidRPr="00175B1D">
              <w:rPr>
                <w:rFonts w:ascii="Marianne" w:hAnsi="Marianne"/>
                <w:color w:val="BFBFBF" w:themeColor="background1" w:themeShade="BF"/>
              </w:rPr>
              <w:t>……………………………………………………………………………………………………………………………………..………………………</w:t>
            </w:r>
          </w:p>
          <w:p w:rsidR="00FA0379" w:rsidRPr="00EF1E30" w:rsidRDefault="00175B1D" w:rsidP="00175B1D">
            <w:pPr>
              <w:jc w:val="both"/>
              <w:rPr>
                <w:rFonts w:ascii="Courier New" w:hAnsi="Courier New" w:cs="Courier New"/>
              </w:rPr>
            </w:pPr>
            <w:r w:rsidRPr="00175B1D">
              <w:rPr>
                <w:rFonts w:ascii="Marianne" w:hAnsi="Marianne"/>
                <w:color w:val="BFBFBF" w:themeColor="background1" w:themeShade="BF"/>
              </w:rPr>
              <w:t>……………………………………………………………………………………………………………………………………..………………………</w:t>
            </w:r>
          </w:p>
        </w:tc>
      </w:tr>
    </w:tbl>
    <w:tbl>
      <w:tblPr>
        <w:tblStyle w:val="Grilledutableau"/>
        <w:tblpPr w:leftFromText="141" w:rightFromText="141" w:vertAnchor="text" w:horzAnchor="margin" w:tblpY="216"/>
        <w:tblW w:w="0" w:type="auto"/>
        <w:tblLook w:val="04A0" w:firstRow="1" w:lastRow="0" w:firstColumn="1" w:lastColumn="0" w:noHBand="0" w:noVBand="1"/>
      </w:tblPr>
      <w:tblGrid>
        <w:gridCol w:w="3823"/>
      </w:tblGrid>
      <w:tr w:rsidR="00FA0379" w:rsidRPr="00EF1E30" w:rsidTr="00175B1D">
        <w:trPr>
          <w:trHeight w:val="794"/>
        </w:trPr>
        <w:tc>
          <w:tcPr>
            <w:tcW w:w="3823" w:type="dxa"/>
            <w:vAlign w:val="center"/>
          </w:tcPr>
          <w:p w:rsidR="00FA0379" w:rsidRPr="00EF1E30" w:rsidRDefault="00FA0379" w:rsidP="00175B1D">
            <w:pPr>
              <w:rPr>
                <w:rFonts w:ascii="Marianne" w:hAnsi="Marianne"/>
              </w:rPr>
            </w:pPr>
            <w:r w:rsidRPr="00EF1E30">
              <w:rPr>
                <w:rFonts w:ascii="Marianne" w:hAnsi="Marianne"/>
              </w:rPr>
              <w:t>Nombre de cases cochées</w:t>
            </w:r>
            <w:r w:rsidRPr="00EF1E30">
              <w:rPr>
                <w:rFonts w:ascii="Calibri" w:hAnsi="Calibri" w:cs="Calibri"/>
              </w:rPr>
              <w:t> </w:t>
            </w:r>
            <w:r>
              <w:rPr>
                <w:rFonts w:ascii="Marianne" w:hAnsi="Marianne"/>
              </w:rPr>
              <w:t xml:space="preserve">:   _  _ </w:t>
            </w:r>
          </w:p>
        </w:tc>
      </w:tr>
    </w:tbl>
    <w:p w:rsidR="009B47F5" w:rsidRPr="00EF1E30" w:rsidRDefault="009B47F5" w:rsidP="009D0C66">
      <w:pPr>
        <w:rPr>
          <w:rFonts w:ascii="Marianne" w:hAnsi="Marianne"/>
        </w:rPr>
      </w:pPr>
    </w:p>
    <w:p w:rsidR="00491F94" w:rsidRPr="00EF1E30" w:rsidRDefault="00491F94" w:rsidP="009D0C66">
      <w:pPr>
        <w:rPr>
          <w:rFonts w:ascii="Marianne" w:hAnsi="Marianne"/>
        </w:rPr>
      </w:pPr>
    </w:p>
    <w:p w:rsidR="00491F94" w:rsidRPr="00FA0379" w:rsidRDefault="00491F94" w:rsidP="009D0C66">
      <w:pPr>
        <w:rPr>
          <w:rFonts w:ascii="Marianne" w:hAnsi="Marianne"/>
          <w:sz w:val="2"/>
        </w:rPr>
      </w:pPr>
    </w:p>
    <w:p w:rsidR="00126E70" w:rsidRDefault="00126E70" w:rsidP="00AC78D2">
      <w:pPr>
        <w:tabs>
          <w:tab w:val="left" w:pos="5720"/>
        </w:tabs>
        <w:spacing w:after="0" w:line="240" w:lineRule="auto"/>
        <w:rPr>
          <w:rFonts w:ascii="Marianne" w:hAnsi="Marianne"/>
        </w:rPr>
      </w:pPr>
    </w:p>
    <w:p w:rsidR="001026CE" w:rsidRPr="00EF1E30" w:rsidRDefault="001026CE" w:rsidP="00AC78D2">
      <w:pPr>
        <w:tabs>
          <w:tab w:val="left" w:pos="5720"/>
        </w:tabs>
        <w:spacing w:after="0" w:line="240" w:lineRule="auto"/>
        <w:rPr>
          <w:rFonts w:ascii="Marianne" w:hAnsi="Marianne"/>
        </w:rPr>
      </w:pPr>
      <w:r w:rsidRPr="00EF1E30">
        <w:rPr>
          <w:rFonts w:ascii="Marianne" w:hAnsi="Marianne"/>
        </w:rPr>
        <w:t>Fait le</w:t>
      </w:r>
      <w:r w:rsidRPr="00EF1E30">
        <w:rPr>
          <w:rFonts w:ascii="Calibri" w:hAnsi="Calibri" w:cs="Calibri"/>
        </w:rPr>
        <w:t> </w:t>
      </w:r>
      <w:r w:rsidRPr="00EF1E30">
        <w:rPr>
          <w:rFonts w:ascii="Marianne" w:hAnsi="Marianne"/>
        </w:rPr>
        <w:t xml:space="preserve">: </w:t>
      </w:r>
      <w:r w:rsidR="003970DB">
        <w:rPr>
          <w:rFonts w:ascii="Marianne" w:hAnsi="Marianne"/>
        </w:rPr>
        <w:tab/>
        <w:t>à</w:t>
      </w:r>
      <w:r w:rsidR="00AC78D2" w:rsidRPr="00EF1E30">
        <w:rPr>
          <w:rFonts w:ascii="Calibri" w:hAnsi="Calibri" w:cs="Calibri"/>
        </w:rPr>
        <w:t> </w:t>
      </w:r>
      <w:r w:rsidR="00AC78D2" w:rsidRPr="00EF1E30">
        <w:rPr>
          <w:rFonts w:ascii="Marianne" w:hAnsi="Marianne"/>
        </w:rPr>
        <w:t xml:space="preserve">: </w:t>
      </w:r>
    </w:p>
    <w:p w:rsidR="00CC5F83" w:rsidRPr="00EF1E30" w:rsidRDefault="00CC5F83" w:rsidP="00AC78D2">
      <w:pPr>
        <w:tabs>
          <w:tab w:val="left" w:pos="5720"/>
        </w:tabs>
        <w:spacing w:after="0" w:line="240" w:lineRule="auto"/>
        <w:rPr>
          <w:rFonts w:ascii="Marianne" w:hAnsi="Marianne"/>
          <w:sz w:val="10"/>
        </w:rPr>
      </w:pPr>
    </w:p>
    <w:p w:rsidR="00126E70" w:rsidRDefault="00126E70" w:rsidP="001026CE">
      <w:pPr>
        <w:jc w:val="both"/>
        <w:rPr>
          <w:rFonts w:ascii="Marianne" w:hAnsi="Marianne"/>
        </w:rPr>
      </w:pPr>
    </w:p>
    <w:p w:rsidR="001026CE" w:rsidRPr="00EF1E30" w:rsidRDefault="001026CE" w:rsidP="001026CE">
      <w:pPr>
        <w:jc w:val="both"/>
        <w:rPr>
          <w:rFonts w:ascii="Marianne" w:hAnsi="Marianne"/>
        </w:rPr>
      </w:pPr>
      <w:r w:rsidRPr="00EF1E30">
        <w:rPr>
          <w:rFonts w:ascii="Marianne" w:hAnsi="Marianne"/>
        </w:rPr>
        <w:t xml:space="preserve">Le présent certificat devra avoir été </w:t>
      </w:r>
      <w:r w:rsidRPr="00EF1E30">
        <w:rPr>
          <w:rFonts w:ascii="Marianne" w:hAnsi="Marianne"/>
          <w:u w:val="single"/>
        </w:rPr>
        <w:t>établi moins de six mois avant le déroulement des épreuves</w:t>
      </w:r>
      <w:r w:rsidRPr="00EF1E30">
        <w:rPr>
          <w:rFonts w:ascii="Marianne" w:hAnsi="Marianne"/>
        </w:rPr>
        <w:t>.</w:t>
      </w:r>
    </w:p>
    <w:p w:rsidR="00CC5F83" w:rsidRPr="00EF1E30" w:rsidRDefault="00CC5F83" w:rsidP="00AC78D2">
      <w:pPr>
        <w:jc w:val="right"/>
        <w:rPr>
          <w:rFonts w:ascii="Marianne" w:hAnsi="Marianne"/>
          <w:sz w:val="2"/>
        </w:rPr>
      </w:pPr>
    </w:p>
    <w:p w:rsidR="001026CE" w:rsidRPr="00EF1E30" w:rsidRDefault="00AC78D2" w:rsidP="00FA0379">
      <w:pPr>
        <w:jc w:val="right"/>
        <w:rPr>
          <w:rFonts w:ascii="Marianne" w:hAnsi="Marianne"/>
        </w:rPr>
      </w:pPr>
      <w:r w:rsidRPr="00EF1E30">
        <w:rPr>
          <w:rFonts w:ascii="Marianne" w:hAnsi="Marianne"/>
        </w:rPr>
        <w:t>Cachet et signature du médecin agréé</w:t>
      </w:r>
    </w:p>
    <w:sectPr w:rsidR="001026CE" w:rsidRPr="00EF1E30" w:rsidSect="00F6208A">
      <w:pgSz w:w="11906" w:h="16838"/>
      <w:pgMar w:top="915" w:right="1417" w:bottom="1417" w:left="141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237" w:rsidRDefault="00EF2237" w:rsidP="00CC5F83">
      <w:pPr>
        <w:spacing w:after="0" w:line="240" w:lineRule="auto"/>
      </w:pPr>
      <w:r>
        <w:separator/>
      </w:r>
    </w:p>
  </w:endnote>
  <w:endnote w:type="continuationSeparator" w:id="0">
    <w:p w:rsidR="00EF2237" w:rsidRDefault="00EF2237" w:rsidP="00CC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237" w:rsidRDefault="00EF2237" w:rsidP="00CC5F83">
      <w:pPr>
        <w:spacing w:after="0" w:line="240" w:lineRule="auto"/>
      </w:pPr>
      <w:r>
        <w:separator/>
      </w:r>
    </w:p>
  </w:footnote>
  <w:footnote w:type="continuationSeparator" w:id="0">
    <w:p w:rsidR="00EF2237" w:rsidRDefault="00EF2237" w:rsidP="00CC5F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226DD"/>
    <w:multiLevelType w:val="hybridMultilevel"/>
    <w:tmpl w:val="2132EBB6"/>
    <w:lvl w:ilvl="0" w:tplc="6BD443D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17563E"/>
    <w:multiLevelType w:val="hybridMultilevel"/>
    <w:tmpl w:val="C186B948"/>
    <w:lvl w:ilvl="0" w:tplc="188E45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C66"/>
    <w:rsid w:val="00074AE3"/>
    <w:rsid w:val="001026CE"/>
    <w:rsid w:val="00126E70"/>
    <w:rsid w:val="001309BC"/>
    <w:rsid w:val="00175B1D"/>
    <w:rsid w:val="00361335"/>
    <w:rsid w:val="003970DB"/>
    <w:rsid w:val="003E5845"/>
    <w:rsid w:val="00456307"/>
    <w:rsid w:val="00491F94"/>
    <w:rsid w:val="004D2882"/>
    <w:rsid w:val="0052334C"/>
    <w:rsid w:val="005E6467"/>
    <w:rsid w:val="006239FF"/>
    <w:rsid w:val="006402B9"/>
    <w:rsid w:val="00652F10"/>
    <w:rsid w:val="006813C6"/>
    <w:rsid w:val="00710B15"/>
    <w:rsid w:val="00765A47"/>
    <w:rsid w:val="007700A9"/>
    <w:rsid w:val="007A4277"/>
    <w:rsid w:val="00801997"/>
    <w:rsid w:val="00847197"/>
    <w:rsid w:val="00850BF5"/>
    <w:rsid w:val="008F6C90"/>
    <w:rsid w:val="00931642"/>
    <w:rsid w:val="009633BB"/>
    <w:rsid w:val="0098271B"/>
    <w:rsid w:val="009B47F5"/>
    <w:rsid w:val="009D0C66"/>
    <w:rsid w:val="009D69F2"/>
    <w:rsid w:val="00A15F8F"/>
    <w:rsid w:val="00AA6BBD"/>
    <w:rsid w:val="00AC78D2"/>
    <w:rsid w:val="00BD42E4"/>
    <w:rsid w:val="00C21A90"/>
    <w:rsid w:val="00C4662E"/>
    <w:rsid w:val="00CC5F83"/>
    <w:rsid w:val="00D437D7"/>
    <w:rsid w:val="00D45DB4"/>
    <w:rsid w:val="00D5150F"/>
    <w:rsid w:val="00E96ABA"/>
    <w:rsid w:val="00EB615F"/>
    <w:rsid w:val="00EE7595"/>
    <w:rsid w:val="00EF1E30"/>
    <w:rsid w:val="00EF2237"/>
    <w:rsid w:val="00F6208A"/>
    <w:rsid w:val="00FA03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16466"/>
  <w15:chartTrackingRefBased/>
  <w15:docId w15:val="{95F8D86F-D3BB-4505-93DE-F31894AE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1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D0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D0C66"/>
    <w:pPr>
      <w:ind w:left="720"/>
      <w:contextualSpacing/>
    </w:pPr>
  </w:style>
  <w:style w:type="paragraph" w:styleId="En-tte">
    <w:name w:val="header"/>
    <w:basedOn w:val="Normal"/>
    <w:link w:val="En-tteCar"/>
    <w:uiPriority w:val="99"/>
    <w:unhideWhenUsed/>
    <w:rsid w:val="00CC5F83"/>
    <w:pPr>
      <w:tabs>
        <w:tab w:val="center" w:pos="4536"/>
        <w:tab w:val="right" w:pos="9072"/>
      </w:tabs>
      <w:spacing w:after="0" w:line="240" w:lineRule="auto"/>
    </w:pPr>
  </w:style>
  <w:style w:type="character" w:customStyle="1" w:styleId="En-tteCar">
    <w:name w:val="En-tête Car"/>
    <w:basedOn w:val="Policepardfaut"/>
    <w:link w:val="En-tte"/>
    <w:uiPriority w:val="99"/>
    <w:rsid w:val="00CC5F83"/>
  </w:style>
  <w:style w:type="paragraph" w:styleId="Pieddepage">
    <w:name w:val="footer"/>
    <w:basedOn w:val="Normal"/>
    <w:link w:val="PieddepageCar"/>
    <w:uiPriority w:val="99"/>
    <w:unhideWhenUsed/>
    <w:rsid w:val="00CC5F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35000-6074-4973-A3F9-CABB28AD8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514</Words>
  <Characters>2830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Ministère de la Justice</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KARSZ Anne-Juliette</dc:creator>
  <cp:keywords/>
  <dc:description/>
  <cp:lastModifiedBy>PRUNIER Cédric</cp:lastModifiedBy>
  <cp:revision>5</cp:revision>
  <cp:lastPrinted>2022-11-23T14:31:00Z</cp:lastPrinted>
  <dcterms:created xsi:type="dcterms:W3CDTF">2022-11-23T13:38:00Z</dcterms:created>
  <dcterms:modified xsi:type="dcterms:W3CDTF">2022-11-23T14:43:00Z</dcterms:modified>
</cp:coreProperties>
</file>