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5698"/>
        <w:gridCol w:w="4633"/>
      </w:tblGrid>
      <w:tr w:rsidR="00B67D06" w:rsidRPr="00B67D06" w:rsidTr="008A1081">
        <w:trPr>
          <w:trHeight w:val="1010"/>
          <w:jc w:val="center"/>
        </w:trPr>
        <w:tc>
          <w:tcPr>
            <w:tcW w:w="5698" w:type="dxa"/>
            <w:shd w:val="clear" w:color="auto" w:fill="auto"/>
            <w:vAlign w:val="bottom"/>
          </w:tcPr>
          <w:p w:rsidR="00B67D06" w:rsidRPr="00254923" w:rsidRDefault="00323EFA" w:rsidP="00B67D06">
            <w:r w:rsidRPr="00254923">
              <w:rPr>
                <w:noProof/>
              </w:rPr>
              <w:drawing>
                <wp:inline distT="0" distB="0" distL="0" distR="0">
                  <wp:extent cx="1200150" cy="1047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shd w:val="clear" w:color="auto" w:fill="auto"/>
            <w:vAlign w:val="bottom"/>
          </w:tcPr>
          <w:p w:rsidR="00B67D06" w:rsidRPr="008A1081" w:rsidRDefault="00B67D06" w:rsidP="008A1081">
            <w:pPr>
              <w:jc w:val="right"/>
              <w:rPr>
                <w:b/>
                <w:sz w:val="24"/>
              </w:rPr>
            </w:pPr>
            <w:r w:rsidRPr="00B67D06">
              <w:rPr>
                <w:b/>
                <w:sz w:val="24"/>
              </w:rPr>
              <w:t>Secrétariat général</w:t>
            </w:r>
          </w:p>
        </w:tc>
      </w:tr>
    </w:tbl>
    <w:p w:rsidR="00072FCD" w:rsidRDefault="00D82575" w:rsidP="00B67D06">
      <w:pPr>
        <w:jc w:val="center"/>
        <w:rPr>
          <w:b/>
        </w:rPr>
      </w:pPr>
      <w:r>
        <w:rPr>
          <w:b/>
        </w:rPr>
        <w:t>ANNEXE 2</w:t>
      </w:r>
    </w:p>
    <w:p w:rsidR="00C97BE2" w:rsidRDefault="00BF64A3" w:rsidP="00B67D06">
      <w:pPr>
        <w:jc w:val="center"/>
        <w:rPr>
          <w:b/>
        </w:rPr>
      </w:pPr>
      <w:bookmarkStart w:id="0" w:name="_GoBack"/>
      <w:bookmarkEnd w:id="0"/>
      <w:r>
        <w:rPr>
          <w:b/>
        </w:rPr>
        <w:t>CANDIDATURE</w:t>
      </w:r>
      <w:r w:rsidR="000F0089">
        <w:rPr>
          <w:b/>
        </w:rPr>
        <w:t>S</w:t>
      </w:r>
      <w:r>
        <w:rPr>
          <w:b/>
        </w:rPr>
        <w:t xml:space="preserve"> DES LAUREATS DE </w:t>
      </w:r>
      <w:r w:rsidR="00CA6CC6">
        <w:rPr>
          <w:b/>
        </w:rPr>
        <w:t>L’EXAMEN PROFESSIONNEL</w:t>
      </w:r>
      <w:r w:rsidR="00B67D06">
        <w:rPr>
          <w:b/>
        </w:rPr>
        <w:t xml:space="preserve"> </w:t>
      </w:r>
    </w:p>
    <w:p w:rsidR="00B67D06" w:rsidRDefault="00B67D06" w:rsidP="00B67D06">
      <w:pPr>
        <w:jc w:val="center"/>
        <w:rPr>
          <w:b/>
        </w:rPr>
      </w:pPr>
      <w:r>
        <w:rPr>
          <w:b/>
        </w:rPr>
        <w:t xml:space="preserve">POUR L’ACCÈS AU CORPS DES </w:t>
      </w:r>
      <w:r w:rsidR="00C41C81">
        <w:rPr>
          <w:b/>
        </w:rPr>
        <w:t>ATTACHÉS D’ADMINISTRATION</w:t>
      </w:r>
      <w:r w:rsidR="00795EDE">
        <w:rPr>
          <w:b/>
        </w:rPr>
        <w:t xml:space="preserve"> 2022</w:t>
      </w:r>
    </w:p>
    <w:tbl>
      <w:tblPr>
        <w:tblW w:w="106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5542"/>
      </w:tblGrid>
      <w:tr w:rsidR="002B7440" w:rsidRPr="002B7440" w:rsidTr="002B7440">
        <w:trPr>
          <w:cantSplit/>
          <w:trHeight w:val="227"/>
          <w:jc w:val="center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7440" w:rsidRPr="00E7058F" w:rsidRDefault="002B7440" w:rsidP="00B67D06">
            <w:pPr>
              <w:rPr>
                <w:b/>
                <w:sz w:val="18"/>
                <w:szCs w:val="18"/>
                <w:u w:val="single"/>
                <w:lang w:eastAsia="ar-SA"/>
              </w:rPr>
            </w:pPr>
            <w:r w:rsidRPr="00E7058F">
              <w:rPr>
                <w:b/>
                <w:sz w:val="18"/>
                <w:szCs w:val="18"/>
                <w:u w:val="single"/>
                <w:lang w:eastAsia="ar-SA"/>
              </w:rPr>
              <w:t>ÉTAT-CIVIL</w:t>
            </w:r>
          </w:p>
        </w:tc>
      </w:tr>
      <w:tr w:rsidR="002B7440" w:rsidRPr="00B67D06" w:rsidTr="00B67D06">
        <w:trPr>
          <w:cantSplit/>
          <w:trHeight w:val="340"/>
          <w:jc w:val="center"/>
        </w:trPr>
        <w:tc>
          <w:tcPr>
            <w:tcW w:w="513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B7440" w:rsidRPr="00E7058F" w:rsidRDefault="002B7440" w:rsidP="00B256A0">
            <w:pPr>
              <w:rPr>
                <w:sz w:val="18"/>
                <w:szCs w:val="18"/>
                <w:lang w:eastAsia="ar-SA"/>
              </w:rPr>
            </w:pPr>
            <w:r w:rsidRPr="00E7058F">
              <w:rPr>
                <w:sz w:val="18"/>
                <w:szCs w:val="18"/>
                <w:lang w:eastAsia="ar-SA"/>
              </w:rPr>
              <w:t xml:space="preserve">NOM </w:t>
            </w:r>
            <w:r w:rsidR="00B256A0">
              <w:rPr>
                <w:sz w:val="18"/>
                <w:szCs w:val="18"/>
                <w:lang w:eastAsia="ar-SA"/>
              </w:rPr>
              <w:t>DE NAISSANCE</w:t>
            </w:r>
            <w:r w:rsidRPr="00E7058F">
              <w:rPr>
                <w:sz w:val="18"/>
                <w:szCs w:val="18"/>
                <w:lang w:eastAsia="ar-SA"/>
              </w:rPr>
              <w:t xml:space="preserve"> :</w:t>
            </w:r>
          </w:p>
        </w:tc>
        <w:tc>
          <w:tcPr>
            <w:tcW w:w="5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7440" w:rsidRPr="00E7058F" w:rsidRDefault="002B7440" w:rsidP="00B256A0">
            <w:pPr>
              <w:rPr>
                <w:sz w:val="18"/>
                <w:szCs w:val="18"/>
                <w:lang w:eastAsia="ar-SA"/>
              </w:rPr>
            </w:pPr>
            <w:r w:rsidRPr="00E7058F">
              <w:rPr>
                <w:sz w:val="18"/>
                <w:szCs w:val="18"/>
                <w:lang w:eastAsia="ar-SA"/>
              </w:rPr>
              <w:t xml:space="preserve">NOM </w:t>
            </w:r>
            <w:r w:rsidR="00B256A0">
              <w:rPr>
                <w:sz w:val="18"/>
                <w:szCs w:val="18"/>
                <w:lang w:eastAsia="ar-SA"/>
              </w:rPr>
              <w:t>D’USAGE</w:t>
            </w:r>
            <w:r w:rsidRPr="00E7058F">
              <w:rPr>
                <w:sz w:val="18"/>
                <w:szCs w:val="18"/>
                <w:lang w:eastAsia="ar-SA"/>
              </w:rPr>
              <w:t xml:space="preserve"> :</w:t>
            </w:r>
          </w:p>
        </w:tc>
      </w:tr>
      <w:tr w:rsidR="00B67D06" w:rsidRPr="00B67D06" w:rsidTr="00B67D06">
        <w:trPr>
          <w:cantSplit/>
          <w:trHeight w:val="340"/>
          <w:jc w:val="center"/>
        </w:trPr>
        <w:tc>
          <w:tcPr>
            <w:tcW w:w="5132" w:type="dxa"/>
            <w:tcBorders>
              <w:left w:val="single" w:sz="8" w:space="0" w:color="000000"/>
            </w:tcBorders>
            <w:vAlign w:val="center"/>
          </w:tcPr>
          <w:p w:rsidR="00B67D06" w:rsidRPr="00E7058F" w:rsidRDefault="00B67D06" w:rsidP="00B67D06">
            <w:pPr>
              <w:rPr>
                <w:sz w:val="18"/>
                <w:szCs w:val="18"/>
                <w:lang w:eastAsia="ar-SA"/>
              </w:rPr>
            </w:pPr>
            <w:r w:rsidRPr="00E7058F">
              <w:rPr>
                <w:sz w:val="18"/>
                <w:szCs w:val="18"/>
                <w:lang w:eastAsia="ar-SA"/>
              </w:rPr>
              <w:t xml:space="preserve">PRÉNOM : </w:t>
            </w:r>
          </w:p>
        </w:tc>
        <w:tc>
          <w:tcPr>
            <w:tcW w:w="554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7D06" w:rsidRPr="00E7058F" w:rsidRDefault="00B67D06" w:rsidP="00B67D06">
            <w:pPr>
              <w:rPr>
                <w:sz w:val="18"/>
                <w:szCs w:val="18"/>
                <w:lang w:eastAsia="ar-SA"/>
              </w:rPr>
            </w:pPr>
            <w:r w:rsidRPr="00E7058F">
              <w:rPr>
                <w:sz w:val="18"/>
                <w:szCs w:val="18"/>
                <w:lang w:eastAsia="ar-SA"/>
              </w:rPr>
              <w:t>Date de naissance : ……../……../…………</w:t>
            </w:r>
          </w:p>
        </w:tc>
      </w:tr>
      <w:tr w:rsidR="00C97BE2" w:rsidRPr="00C97BE2" w:rsidTr="002B7440">
        <w:trPr>
          <w:cantSplit/>
          <w:trHeight w:val="227"/>
          <w:jc w:val="center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7BE2" w:rsidRPr="00E7058F" w:rsidRDefault="00C97BE2" w:rsidP="00B67D06">
            <w:pPr>
              <w:rPr>
                <w:sz w:val="18"/>
                <w:szCs w:val="18"/>
                <w:lang w:eastAsia="ar-SA"/>
              </w:rPr>
            </w:pPr>
            <w:r w:rsidRPr="00E7058F">
              <w:rPr>
                <w:sz w:val="18"/>
                <w:szCs w:val="18"/>
                <w:lang w:eastAsia="ar-SA"/>
              </w:rPr>
              <w:t>Numéro de téléphone</w:t>
            </w:r>
            <w:r w:rsidRPr="00E7058F">
              <w:rPr>
                <w:rFonts w:cs="Calibri"/>
                <w:sz w:val="18"/>
                <w:szCs w:val="18"/>
                <w:lang w:eastAsia="ar-SA"/>
              </w:rPr>
              <w:t> </w:t>
            </w:r>
            <w:r w:rsidR="00715FE4" w:rsidRPr="00E7058F">
              <w:rPr>
                <w:rFonts w:cs="Calibri"/>
                <w:sz w:val="18"/>
                <w:szCs w:val="18"/>
                <w:lang w:eastAsia="ar-SA"/>
              </w:rPr>
              <w:t xml:space="preserve">personnel </w:t>
            </w:r>
            <w:r w:rsidRPr="00E7058F">
              <w:rPr>
                <w:sz w:val="18"/>
                <w:szCs w:val="18"/>
                <w:lang w:eastAsia="ar-SA"/>
              </w:rPr>
              <w:t xml:space="preserve">: </w:t>
            </w:r>
          </w:p>
          <w:p w:rsidR="00C97BE2" w:rsidRPr="00E7058F" w:rsidRDefault="00C97BE2" w:rsidP="00715FE4">
            <w:pPr>
              <w:rPr>
                <w:sz w:val="18"/>
                <w:szCs w:val="18"/>
                <w:lang w:eastAsia="ar-SA"/>
              </w:rPr>
            </w:pPr>
            <w:r w:rsidRPr="00E7058F">
              <w:rPr>
                <w:sz w:val="18"/>
                <w:szCs w:val="18"/>
                <w:lang w:eastAsia="ar-SA"/>
              </w:rPr>
              <w:t>Adresse mail de correspondance</w:t>
            </w:r>
            <w:r w:rsidRPr="00E7058F">
              <w:rPr>
                <w:rFonts w:cs="Calibri"/>
                <w:sz w:val="18"/>
                <w:szCs w:val="18"/>
                <w:lang w:eastAsia="ar-SA"/>
              </w:rPr>
              <w:t> </w:t>
            </w:r>
            <w:r w:rsidRPr="00E7058F">
              <w:rPr>
                <w:sz w:val="18"/>
                <w:szCs w:val="18"/>
                <w:lang w:eastAsia="ar-SA"/>
              </w:rPr>
              <w:t xml:space="preserve">: </w:t>
            </w:r>
          </w:p>
        </w:tc>
      </w:tr>
      <w:tr w:rsidR="002B7440" w:rsidRPr="002B7440" w:rsidTr="002B7440">
        <w:trPr>
          <w:cantSplit/>
          <w:trHeight w:val="227"/>
          <w:jc w:val="center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440" w:rsidRPr="00E7058F" w:rsidRDefault="002B7440" w:rsidP="00B67D06">
            <w:pPr>
              <w:rPr>
                <w:b/>
                <w:sz w:val="18"/>
                <w:szCs w:val="18"/>
                <w:u w:val="single"/>
                <w:lang w:eastAsia="ar-SA"/>
              </w:rPr>
            </w:pPr>
            <w:r w:rsidRPr="00E7058F">
              <w:rPr>
                <w:b/>
                <w:sz w:val="18"/>
                <w:szCs w:val="18"/>
                <w:u w:val="single"/>
                <w:lang w:eastAsia="ar-SA"/>
              </w:rPr>
              <w:t>SITUATION FAMILIALE</w:t>
            </w:r>
          </w:p>
        </w:tc>
      </w:tr>
      <w:tr w:rsidR="002B7440" w:rsidRPr="00B67D06" w:rsidTr="002B7440">
        <w:trPr>
          <w:cantSplit/>
          <w:trHeight w:val="340"/>
          <w:jc w:val="center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Pr="00B67D06" w:rsidRDefault="002B7440" w:rsidP="00B67D06">
            <w:pPr>
              <w:rPr>
                <w:sz w:val="18"/>
                <w:lang w:eastAsia="ar-SA"/>
              </w:rPr>
            </w:pPr>
            <w:r w:rsidRPr="00B67D06">
              <w:rPr>
                <w:rFonts w:ascii="Wingdings 2" w:hAnsi="Wingdings 2"/>
                <w:sz w:val="18"/>
                <w:lang w:eastAsia="ar-SA"/>
              </w:rPr>
              <w:t></w:t>
            </w:r>
            <w:r w:rsidRPr="00B67D06">
              <w:rPr>
                <w:sz w:val="18"/>
                <w:lang w:eastAsia="ar-SA"/>
              </w:rPr>
              <w:t>Célibataire</w:t>
            </w:r>
            <w:r w:rsidRPr="00B67D06">
              <w:rPr>
                <w:sz w:val="18"/>
                <w:lang w:eastAsia="ar-SA"/>
              </w:rPr>
              <w:tab/>
            </w:r>
            <w:r w:rsidRPr="00B67D06">
              <w:rPr>
                <w:rFonts w:ascii="Wingdings 2" w:hAnsi="Wingdings 2"/>
                <w:sz w:val="18"/>
                <w:lang w:eastAsia="ar-SA"/>
              </w:rPr>
              <w:t></w:t>
            </w:r>
            <w:r w:rsidRPr="00B67D06">
              <w:rPr>
                <w:sz w:val="18"/>
                <w:lang w:eastAsia="ar-SA"/>
              </w:rPr>
              <w:t>Marié(e)</w:t>
            </w:r>
            <w:r w:rsidRPr="00B67D06">
              <w:rPr>
                <w:sz w:val="18"/>
                <w:lang w:eastAsia="ar-SA"/>
              </w:rPr>
              <w:tab/>
            </w:r>
            <w:r w:rsidRPr="00B67D06">
              <w:rPr>
                <w:rFonts w:ascii="Wingdings 2" w:hAnsi="Wingdings 2"/>
                <w:sz w:val="18"/>
                <w:lang w:eastAsia="ar-SA"/>
              </w:rPr>
              <w:t></w:t>
            </w:r>
            <w:r w:rsidRPr="00B67D06">
              <w:rPr>
                <w:sz w:val="18"/>
                <w:lang w:eastAsia="ar-SA"/>
              </w:rPr>
              <w:t>Divorcé(e)</w:t>
            </w:r>
            <w:r w:rsidRPr="00B67D06">
              <w:rPr>
                <w:sz w:val="18"/>
                <w:lang w:eastAsia="ar-SA"/>
              </w:rPr>
              <w:tab/>
            </w:r>
            <w:r w:rsidRPr="00B67D06">
              <w:rPr>
                <w:rFonts w:ascii="Wingdings 2" w:hAnsi="Wingdings 2"/>
                <w:sz w:val="18"/>
                <w:lang w:eastAsia="ar-SA"/>
              </w:rPr>
              <w:t></w:t>
            </w:r>
            <w:r w:rsidRPr="00B67D06">
              <w:rPr>
                <w:sz w:val="18"/>
                <w:lang w:eastAsia="ar-SA"/>
              </w:rPr>
              <w:t>Pacsé(e)</w:t>
            </w:r>
            <w:r w:rsidRPr="00B67D06">
              <w:rPr>
                <w:rFonts w:ascii="Calibri" w:hAnsi="Calibri" w:cs="Calibri"/>
                <w:sz w:val="18"/>
                <w:lang w:eastAsia="ar-SA"/>
              </w:rPr>
              <w:t xml:space="preserve"> ; </w:t>
            </w:r>
            <w:r w:rsidRPr="00B67D06">
              <w:rPr>
                <w:sz w:val="18"/>
                <w:lang w:eastAsia="ar-SA"/>
              </w:rPr>
              <w:t>Date du PACS : ….../ …... / ......</w:t>
            </w:r>
            <w:r w:rsidRPr="00B67D06">
              <w:rPr>
                <w:sz w:val="18"/>
                <w:lang w:eastAsia="ar-SA"/>
              </w:rPr>
              <w:tab/>
            </w:r>
            <w:r w:rsidRPr="00B67D06">
              <w:rPr>
                <w:rFonts w:ascii="Wingdings 2" w:hAnsi="Wingdings 2"/>
                <w:sz w:val="18"/>
                <w:lang w:eastAsia="ar-SA"/>
              </w:rPr>
              <w:t></w:t>
            </w:r>
            <w:r w:rsidRPr="00B67D06">
              <w:rPr>
                <w:sz w:val="18"/>
                <w:lang w:eastAsia="ar-SA"/>
              </w:rPr>
              <w:t>Veuf(ve)</w:t>
            </w:r>
            <w:r w:rsidRPr="00B67D06">
              <w:rPr>
                <w:sz w:val="18"/>
                <w:lang w:eastAsia="ar-SA"/>
              </w:rPr>
              <w:tab/>
            </w:r>
            <w:r w:rsidRPr="00B67D06">
              <w:rPr>
                <w:rFonts w:ascii="Wingdings 2" w:hAnsi="Wingdings 2"/>
                <w:sz w:val="18"/>
                <w:lang w:eastAsia="ar-SA"/>
              </w:rPr>
              <w:t></w:t>
            </w:r>
            <w:r w:rsidRPr="00B67D06">
              <w:rPr>
                <w:sz w:val="18"/>
                <w:lang w:eastAsia="ar-SA"/>
              </w:rPr>
              <w:t>Concubinage</w:t>
            </w:r>
          </w:p>
        </w:tc>
      </w:tr>
    </w:tbl>
    <w:p w:rsidR="00F918D7" w:rsidRPr="00B67D06" w:rsidRDefault="00F918D7" w:rsidP="00B67D06">
      <w:pPr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2"/>
        <w:gridCol w:w="6956"/>
      </w:tblGrid>
      <w:tr w:rsidR="00F918D7" w:rsidRPr="00B67D06" w:rsidTr="00715FE4">
        <w:trPr>
          <w:trHeight w:val="340"/>
          <w:jc w:val="center"/>
        </w:trPr>
        <w:tc>
          <w:tcPr>
            <w:tcW w:w="3702" w:type="dxa"/>
            <w:vAlign w:val="center"/>
          </w:tcPr>
          <w:p w:rsidR="00F918D7" w:rsidRPr="00B67D06" w:rsidRDefault="002B7440" w:rsidP="00B67D06">
            <w:pPr>
              <w:rPr>
                <w:b/>
                <w:sz w:val="18"/>
              </w:rPr>
            </w:pPr>
            <w:r w:rsidRPr="00B67D06">
              <w:rPr>
                <w:b/>
                <w:sz w:val="18"/>
              </w:rPr>
              <w:t>AFFECTATION ACTUELLE</w:t>
            </w:r>
            <w:r w:rsidR="00715FE4">
              <w:rPr>
                <w:b/>
                <w:sz w:val="18"/>
              </w:rPr>
              <w:t xml:space="preserve"> (DIR/DI/…)</w:t>
            </w:r>
            <w:r w:rsidRPr="00B67D06">
              <w:rPr>
                <w:b/>
                <w:sz w:val="18"/>
              </w:rPr>
              <w:t xml:space="preserve"> :</w:t>
            </w:r>
          </w:p>
        </w:tc>
        <w:tc>
          <w:tcPr>
            <w:tcW w:w="6988" w:type="dxa"/>
            <w:vAlign w:val="center"/>
          </w:tcPr>
          <w:p w:rsidR="00F918D7" w:rsidRPr="00B67D06" w:rsidRDefault="00F918D7" w:rsidP="00B67D06">
            <w:pPr>
              <w:rPr>
                <w:b/>
                <w:sz w:val="18"/>
              </w:rPr>
            </w:pPr>
          </w:p>
        </w:tc>
      </w:tr>
      <w:tr w:rsidR="00F918D7" w:rsidRPr="00B67D06" w:rsidTr="00715FE4">
        <w:trPr>
          <w:cantSplit/>
          <w:trHeight w:val="340"/>
          <w:jc w:val="center"/>
        </w:trPr>
        <w:tc>
          <w:tcPr>
            <w:tcW w:w="3702" w:type="dxa"/>
            <w:vAlign w:val="center"/>
          </w:tcPr>
          <w:p w:rsidR="00F918D7" w:rsidRPr="00B67D06" w:rsidRDefault="002B7440" w:rsidP="00B67D06">
            <w:pPr>
              <w:rPr>
                <w:b/>
                <w:sz w:val="18"/>
              </w:rPr>
            </w:pPr>
            <w:r w:rsidRPr="00B67D06">
              <w:rPr>
                <w:b/>
                <w:sz w:val="18"/>
              </w:rPr>
              <w:t>FONCTIONS ACTUELLES :</w:t>
            </w:r>
          </w:p>
        </w:tc>
        <w:tc>
          <w:tcPr>
            <w:tcW w:w="6988" w:type="dxa"/>
            <w:vAlign w:val="center"/>
          </w:tcPr>
          <w:p w:rsidR="00F918D7" w:rsidRPr="00B67D06" w:rsidRDefault="00F918D7" w:rsidP="00B67D06">
            <w:pPr>
              <w:rPr>
                <w:b/>
                <w:sz w:val="18"/>
              </w:rPr>
            </w:pPr>
          </w:p>
        </w:tc>
      </w:tr>
    </w:tbl>
    <w:p w:rsidR="00F918D7" w:rsidRPr="00B67D06" w:rsidRDefault="00F918D7" w:rsidP="00B67D06">
      <w:pPr>
        <w:rPr>
          <w:sz w:val="14"/>
        </w:rPr>
      </w:pPr>
    </w:p>
    <w:p w:rsidR="00EA4639" w:rsidRDefault="00EA4639" w:rsidP="00EA4639">
      <w:pPr>
        <w:rPr>
          <w:b/>
        </w:rPr>
      </w:pPr>
      <w:r w:rsidRPr="004D6E7C">
        <w:rPr>
          <w:b/>
          <w:sz w:val="24"/>
        </w:rPr>
        <w:sym w:font="Symbol" w:char="F099"/>
      </w:r>
      <w:r w:rsidRPr="004D6E7C">
        <w:rPr>
          <w:b/>
          <w:sz w:val="16"/>
        </w:rPr>
        <w:t xml:space="preserve"> </w:t>
      </w:r>
      <w:r w:rsidRPr="002B7440">
        <w:rPr>
          <w:b/>
        </w:rPr>
        <w:t xml:space="preserve">J'accepte le bénéfice de la promotion au choix dans le corps des </w:t>
      </w:r>
      <w:r>
        <w:rPr>
          <w:b/>
        </w:rPr>
        <w:t xml:space="preserve">attachés d’administration. </w:t>
      </w:r>
      <w:r w:rsidR="00D82575">
        <w:rPr>
          <w:b/>
        </w:rPr>
        <w:t xml:space="preserve">Je comprends </w:t>
      </w:r>
      <w:r w:rsidRPr="008404A4">
        <w:rPr>
          <w:b/>
        </w:rPr>
        <w:t xml:space="preserve">que ma promotion n’interviendra, le cas échéant, qu’à </w:t>
      </w:r>
      <w:r>
        <w:rPr>
          <w:b/>
        </w:rPr>
        <w:t>la date de ma prise de fonctions</w:t>
      </w:r>
      <w:r w:rsidRPr="008404A4">
        <w:rPr>
          <w:b/>
        </w:rPr>
        <w:t>.</w:t>
      </w:r>
      <w:r>
        <w:rPr>
          <w:b/>
        </w:rPr>
        <w:t xml:space="preserve"> Le classement de mes candidatures</w:t>
      </w:r>
      <w:r w:rsidRPr="002B7440">
        <w:rPr>
          <w:b/>
        </w:rPr>
        <w:t>, par ordre de préférence, est le suivant :</w:t>
      </w:r>
    </w:p>
    <w:p w:rsidR="00B67D06" w:rsidRPr="00B67D06" w:rsidRDefault="00B67D06" w:rsidP="00B67D06">
      <w:pPr>
        <w:rPr>
          <w:b/>
          <w:sz w:val="14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193"/>
        <w:gridCol w:w="1325"/>
        <w:gridCol w:w="539"/>
        <w:gridCol w:w="1537"/>
        <w:gridCol w:w="2611"/>
        <w:gridCol w:w="2640"/>
      </w:tblGrid>
      <w:tr w:rsidR="00041B21" w:rsidRPr="00C97BE2" w:rsidTr="00CA6CC6">
        <w:trPr>
          <w:cantSplit/>
          <w:trHeight w:val="418"/>
          <w:jc w:val="center"/>
        </w:trPr>
        <w:tc>
          <w:tcPr>
            <w:tcW w:w="847" w:type="dxa"/>
            <w:vAlign w:val="center"/>
          </w:tcPr>
          <w:p w:rsidR="00041B21" w:rsidRPr="00C97BE2" w:rsidRDefault="00041B21" w:rsidP="00CA6CC6">
            <w:pPr>
              <w:jc w:val="center"/>
              <w:rPr>
                <w:b/>
                <w:sz w:val="18"/>
              </w:rPr>
            </w:pPr>
            <w:bookmarkStart w:id="1" w:name="OLE_LINK1"/>
            <w:r w:rsidRPr="00C97BE2">
              <w:rPr>
                <w:b/>
                <w:sz w:val="18"/>
              </w:rPr>
              <w:t>CHOIX</w:t>
            </w:r>
          </w:p>
        </w:tc>
        <w:tc>
          <w:tcPr>
            <w:tcW w:w="1057" w:type="dxa"/>
            <w:vAlign w:val="center"/>
          </w:tcPr>
          <w:p w:rsidR="00041B21" w:rsidRPr="00C97BE2" w:rsidRDefault="00243734" w:rsidP="00CA6CC6">
            <w:pPr>
              <w:jc w:val="center"/>
              <w:rPr>
                <w:b/>
                <w:sz w:val="18"/>
              </w:rPr>
            </w:pPr>
            <w:r w:rsidRPr="00243734">
              <w:rPr>
                <w:b/>
                <w:sz w:val="18"/>
              </w:rPr>
              <w:t>RÉFERENCE PEP</w:t>
            </w:r>
          </w:p>
        </w:tc>
        <w:tc>
          <w:tcPr>
            <w:tcW w:w="1329" w:type="dxa"/>
            <w:vAlign w:val="center"/>
          </w:tcPr>
          <w:p w:rsidR="00041B21" w:rsidRPr="00C97BE2" w:rsidRDefault="00041B21" w:rsidP="00B67D06">
            <w:pPr>
              <w:rPr>
                <w:b/>
                <w:sz w:val="18"/>
              </w:rPr>
            </w:pPr>
            <w:r w:rsidRPr="00C97BE2">
              <w:rPr>
                <w:b/>
                <w:sz w:val="18"/>
              </w:rPr>
              <w:t xml:space="preserve">DIRECTION </w:t>
            </w:r>
          </w:p>
        </w:tc>
        <w:tc>
          <w:tcPr>
            <w:tcW w:w="541" w:type="dxa"/>
            <w:vAlign w:val="center"/>
          </w:tcPr>
          <w:p w:rsidR="00041B21" w:rsidRPr="00C97BE2" w:rsidRDefault="00041B21" w:rsidP="00B67D06">
            <w:pPr>
              <w:rPr>
                <w:b/>
                <w:sz w:val="18"/>
              </w:rPr>
            </w:pPr>
            <w:r w:rsidRPr="00C97BE2">
              <w:rPr>
                <w:b/>
                <w:sz w:val="18"/>
              </w:rPr>
              <w:t>AC/</w:t>
            </w:r>
          </w:p>
          <w:p w:rsidR="00041B21" w:rsidRPr="00C97BE2" w:rsidRDefault="00041B21" w:rsidP="00B67D06">
            <w:pPr>
              <w:rPr>
                <w:b/>
                <w:sz w:val="18"/>
              </w:rPr>
            </w:pPr>
            <w:r w:rsidRPr="00C97BE2">
              <w:rPr>
                <w:b/>
                <w:sz w:val="18"/>
              </w:rPr>
              <w:t>SD</w:t>
            </w:r>
          </w:p>
        </w:tc>
        <w:tc>
          <w:tcPr>
            <w:tcW w:w="1564" w:type="dxa"/>
            <w:vAlign w:val="center"/>
          </w:tcPr>
          <w:p w:rsidR="00041B21" w:rsidRPr="00C97BE2" w:rsidRDefault="00041B21" w:rsidP="00B67D06">
            <w:pPr>
              <w:rPr>
                <w:b/>
                <w:sz w:val="18"/>
              </w:rPr>
            </w:pPr>
            <w:r w:rsidRPr="00C97BE2">
              <w:rPr>
                <w:b/>
                <w:sz w:val="18"/>
              </w:rPr>
              <w:t>SOUS-DIR. / DR</w:t>
            </w:r>
          </w:p>
        </w:tc>
        <w:tc>
          <w:tcPr>
            <w:tcW w:w="2660" w:type="dxa"/>
            <w:vAlign w:val="center"/>
          </w:tcPr>
          <w:p w:rsidR="00041B21" w:rsidRPr="00C97BE2" w:rsidRDefault="00041B21" w:rsidP="00B67D06">
            <w:pPr>
              <w:rPr>
                <w:b/>
                <w:sz w:val="18"/>
              </w:rPr>
            </w:pPr>
            <w:r w:rsidRPr="00C97BE2">
              <w:rPr>
                <w:b/>
                <w:sz w:val="18"/>
              </w:rPr>
              <w:t>BUREAU /SECTION / UNITÉ</w:t>
            </w:r>
          </w:p>
        </w:tc>
        <w:tc>
          <w:tcPr>
            <w:tcW w:w="2692" w:type="dxa"/>
            <w:vAlign w:val="center"/>
          </w:tcPr>
          <w:p w:rsidR="00041B21" w:rsidRPr="00C97BE2" w:rsidRDefault="00041B21" w:rsidP="00CA6CC6">
            <w:pPr>
              <w:jc w:val="center"/>
              <w:rPr>
                <w:b/>
                <w:sz w:val="18"/>
              </w:rPr>
            </w:pPr>
            <w:r w:rsidRPr="00C97BE2">
              <w:rPr>
                <w:b/>
                <w:sz w:val="18"/>
              </w:rPr>
              <w:t>INTITULÉ DU POSTE</w:t>
            </w:r>
          </w:p>
        </w:tc>
      </w:tr>
      <w:tr w:rsidR="00041B21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  <w:r w:rsidRPr="002B7440">
              <w:rPr>
                <w:b/>
              </w:rPr>
              <w:t>1</w:t>
            </w:r>
          </w:p>
        </w:tc>
        <w:tc>
          <w:tcPr>
            <w:tcW w:w="105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</w:tr>
      <w:tr w:rsidR="00041B21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  <w:r w:rsidRPr="002B7440">
              <w:rPr>
                <w:b/>
              </w:rPr>
              <w:t>2</w:t>
            </w:r>
          </w:p>
        </w:tc>
        <w:tc>
          <w:tcPr>
            <w:tcW w:w="105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</w:tr>
      <w:tr w:rsidR="00041B21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  <w:r w:rsidRPr="002B7440">
              <w:rPr>
                <w:b/>
              </w:rPr>
              <w:t>3</w:t>
            </w:r>
          </w:p>
        </w:tc>
        <w:tc>
          <w:tcPr>
            <w:tcW w:w="105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</w:tr>
      <w:tr w:rsidR="00041B21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  <w:r w:rsidRPr="002B7440">
              <w:rPr>
                <w:b/>
              </w:rPr>
              <w:t>4</w:t>
            </w:r>
          </w:p>
        </w:tc>
        <w:tc>
          <w:tcPr>
            <w:tcW w:w="105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</w:tr>
      <w:tr w:rsidR="00041B21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  <w:r w:rsidRPr="002B7440">
              <w:rPr>
                <w:b/>
              </w:rPr>
              <w:t>5</w:t>
            </w:r>
          </w:p>
        </w:tc>
        <w:tc>
          <w:tcPr>
            <w:tcW w:w="1057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041B21" w:rsidRPr="002B7440" w:rsidRDefault="00041B21" w:rsidP="00B67D06">
            <w:pPr>
              <w:rPr>
                <w:b/>
              </w:rPr>
            </w:pPr>
          </w:p>
        </w:tc>
      </w:tr>
      <w:tr w:rsidR="00316974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</w:tr>
      <w:tr w:rsidR="00316974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</w:tr>
      <w:tr w:rsidR="00316974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</w:tr>
      <w:tr w:rsidR="00316974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</w:tr>
      <w:tr w:rsidR="00316974" w:rsidRPr="002B7440" w:rsidTr="00B67D06">
        <w:trPr>
          <w:cantSplit/>
          <w:trHeight w:val="454"/>
          <w:jc w:val="center"/>
        </w:trPr>
        <w:tc>
          <w:tcPr>
            <w:tcW w:w="84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60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316974" w:rsidRPr="002B7440" w:rsidRDefault="00316974" w:rsidP="00B67D06">
            <w:pPr>
              <w:rPr>
                <w:b/>
              </w:rPr>
            </w:pPr>
          </w:p>
        </w:tc>
      </w:tr>
      <w:bookmarkEnd w:id="1"/>
    </w:tbl>
    <w:p w:rsidR="006F51CB" w:rsidRPr="00B67D06" w:rsidRDefault="006F51CB" w:rsidP="00B67D06">
      <w:pPr>
        <w:rPr>
          <w:b/>
          <w:sz w:val="14"/>
        </w:rPr>
      </w:pPr>
    </w:p>
    <w:p w:rsidR="00334E6E" w:rsidRPr="00B67D06" w:rsidRDefault="00334E6E" w:rsidP="00B67D06">
      <w:pPr>
        <w:rPr>
          <w:b/>
          <w:sz w:val="14"/>
        </w:rPr>
      </w:pPr>
    </w:p>
    <w:p w:rsidR="00AE03A4" w:rsidRPr="002B7440" w:rsidRDefault="00AE03A4" w:rsidP="00B67D06">
      <w:pPr>
        <w:rPr>
          <w:b/>
        </w:rPr>
      </w:pPr>
      <w:r w:rsidRPr="002B7440">
        <w:rPr>
          <w:b/>
          <w:sz w:val="24"/>
        </w:rPr>
        <w:sym w:font="Symbol" w:char="F099"/>
      </w:r>
      <w:r w:rsidR="00D82575">
        <w:rPr>
          <w:b/>
        </w:rPr>
        <w:t xml:space="preserve"> Je renonce au bénéfice de ma</w:t>
      </w:r>
      <w:r w:rsidRPr="002B7440">
        <w:rPr>
          <w:b/>
        </w:rPr>
        <w:t xml:space="preserve"> promotion dans le corps </w:t>
      </w:r>
      <w:r w:rsidR="00CE3BE1" w:rsidRPr="002B7440">
        <w:rPr>
          <w:b/>
        </w:rPr>
        <w:t xml:space="preserve">des </w:t>
      </w:r>
      <w:r w:rsidR="00C41C81">
        <w:rPr>
          <w:b/>
        </w:rPr>
        <w:t>attachés d’administration</w:t>
      </w:r>
      <w:r w:rsidR="00B52806">
        <w:rPr>
          <w:b/>
        </w:rPr>
        <w:t>. Je ne souhaite pas réaliser de</w:t>
      </w:r>
      <w:r w:rsidRPr="002B7440">
        <w:rPr>
          <w:b/>
        </w:rPr>
        <w:t xml:space="preserve"> mobilité fonctionnelle et/ou géographique.</w:t>
      </w:r>
    </w:p>
    <w:p w:rsidR="00F918D7" w:rsidRPr="00C97BE2" w:rsidRDefault="00F918D7" w:rsidP="00B67D06">
      <w:pPr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8"/>
      </w:tblGrid>
      <w:tr w:rsidR="00F918D7" w:rsidRPr="002B7440" w:rsidTr="002B7440">
        <w:trPr>
          <w:cantSplit/>
          <w:trHeight w:val="454"/>
          <w:jc w:val="center"/>
        </w:trPr>
        <w:tc>
          <w:tcPr>
            <w:tcW w:w="10690" w:type="dxa"/>
            <w:vAlign w:val="center"/>
          </w:tcPr>
          <w:p w:rsidR="006956D3" w:rsidRDefault="00F918D7" w:rsidP="00B67D06">
            <w:r w:rsidRPr="002B7440">
              <w:t>Fait à …………………….., le …………………….</w:t>
            </w:r>
            <w:r w:rsidRPr="002B7440">
              <w:tab/>
            </w:r>
            <w:r w:rsidRPr="002B7440">
              <w:tab/>
            </w:r>
            <w:r w:rsidRPr="002B7440">
              <w:tab/>
            </w:r>
          </w:p>
          <w:p w:rsidR="00F918D7" w:rsidRDefault="00F918D7" w:rsidP="00B67D06">
            <w:r w:rsidRPr="002B7440">
              <w:t xml:space="preserve">Signature : </w:t>
            </w:r>
          </w:p>
          <w:p w:rsidR="00493AB0" w:rsidRDefault="00493AB0" w:rsidP="00B67D06"/>
          <w:p w:rsidR="00B67D06" w:rsidRPr="002B7440" w:rsidRDefault="00B67D06" w:rsidP="00B67D06"/>
        </w:tc>
      </w:tr>
    </w:tbl>
    <w:p w:rsidR="006D62B0" w:rsidRPr="002B7440" w:rsidRDefault="006D62B0" w:rsidP="00B67D06">
      <w:pPr>
        <w:jc w:val="center"/>
      </w:pPr>
      <w:r w:rsidRPr="002B7440">
        <w:rPr>
          <w:b/>
          <w:color w:val="FF0000"/>
        </w:rPr>
        <w:t>A RETOURNER A L’ADRESSE</w:t>
      </w:r>
      <w:r w:rsidRPr="002B7440">
        <w:rPr>
          <w:b/>
        </w:rPr>
        <w:t xml:space="preserve"> </w:t>
      </w:r>
      <w:hyperlink r:id="rId7" w:history="1">
        <w:r w:rsidRPr="002B7440">
          <w:rPr>
            <w:rStyle w:val="Lienhypertexte"/>
            <w:b/>
            <w:bCs w:val="0"/>
          </w:rPr>
          <w:t>cosi.srh-sg@justice.gouv.fr</w:t>
        </w:r>
      </w:hyperlink>
      <w:r w:rsidRPr="002B7440">
        <w:rPr>
          <w:b/>
        </w:rPr>
        <w:t xml:space="preserve"> </w:t>
      </w:r>
      <w:r w:rsidRPr="002B7440">
        <w:rPr>
          <w:b/>
          <w:color w:val="FF0000"/>
        </w:rPr>
        <w:t xml:space="preserve">AU PLUS TARD </w:t>
      </w:r>
      <w:r w:rsidR="000162D8">
        <w:rPr>
          <w:b/>
          <w:color w:val="FF0000"/>
        </w:rPr>
        <w:t>A LA DATE LIMITE DE CANDIDATURE PREVUE PAR LE CALENDRIER DE</w:t>
      </w:r>
      <w:r w:rsidR="00B256A0">
        <w:rPr>
          <w:b/>
          <w:color w:val="FF0000"/>
        </w:rPr>
        <w:t xml:space="preserve"> LA</w:t>
      </w:r>
      <w:r w:rsidR="000162D8">
        <w:rPr>
          <w:b/>
          <w:color w:val="FF0000"/>
        </w:rPr>
        <w:t xml:space="preserve"> MOBILITE DES ATTACHES</w:t>
      </w:r>
    </w:p>
    <w:sectPr w:rsidR="006D62B0" w:rsidRPr="002B7440" w:rsidSect="00C97BE2">
      <w:pgSz w:w="11906" w:h="16838" w:code="9"/>
      <w:pgMar w:top="284" w:right="624" w:bottom="142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66" w:rsidRDefault="00796366" w:rsidP="00B67D06">
      <w:r>
        <w:separator/>
      </w:r>
    </w:p>
  </w:endnote>
  <w:endnote w:type="continuationSeparator" w:id="0">
    <w:p w:rsidR="00796366" w:rsidRDefault="00796366" w:rsidP="00B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66" w:rsidRDefault="00796366" w:rsidP="00B67D06">
      <w:r>
        <w:separator/>
      </w:r>
    </w:p>
  </w:footnote>
  <w:footnote w:type="continuationSeparator" w:id="0">
    <w:p w:rsidR="00796366" w:rsidRDefault="00796366" w:rsidP="00B6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141EC"/>
    <w:rsid w:val="00015D21"/>
    <w:rsid w:val="000162D8"/>
    <w:rsid w:val="000348E0"/>
    <w:rsid w:val="00041B21"/>
    <w:rsid w:val="00065FAF"/>
    <w:rsid w:val="00072FCD"/>
    <w:rsid w:val="00080887"/>
    <w:rsid w:val="000B5099"/>
    <w:rsid w:val="000C0E24"/>
    <w:rsid w:val="000F0089"/>
    <w:rsid w:val="001114ED"/>
    <w:rsid w:val="00126733"/>
    <w:rsid w:val="001771B5"/>
    <w:rsid w:val="001A0D72"/>
    <w:rsid w:val="001C0D22"/>
    <w:rsid w:val="002016DE"/>
    <w:rsid w:val="00205DB0"/>
    <w:rsid w:val="00243734"/>
    <w:rsid w:val="002B7440"/>
    <w:rsid w:val="00302A15"/>
    <w:rsid w:val="00316974"/>
    <w:rsid w:val="00323EFA"/>
    <w:rsid w:val="00334E6E"/>
    <w:rsid w:val="003A0143"/>
    <w:rsid w:val="003F059A"/>
    <w:rsid w:val="003F3789"/>
    <w:rsid w:val="00423F95"/>
    <w:rsid w:val="004253F5"/>
    <w:rsid w:val="00466821"/>
    <w:rsid w:val="00476C5B"/>
    <w:rsid w:val="00493AB0"/>
    <w:rsid w:val="00495137"/>
    <w:rsid w:val="004D0F01"/>
    <w:rsid w:val="004D6E7C"/>
    <w:rsid w:val="004E693F"/>
    <w:rsid w:val="00516502"/>
    <w:rsid w:val="005A3A54"/>
    <w:rsid w:val="005B0A64"/>
    <w:rsid w:val="005B21FD"/>
    <w:rsid w:val="005C5971"/>
    <w:rsid w:val="005E02F3"/>
    <w:rsid w:val="0060159A"/>
    <w:rsid w:val="00652725"/>
    <w:rsid w:val="006956D3"/>
    <w:rsid w:val="006B42C7"/>
    <w:rsid w:val="006C130E"/>
    <w:rsid w:val="006D62B0"/>
    <w:rsid w:val="006E6C09"/>
    <w:rsid w:val="006F51CB"/>
    <w:rsid w:val="00715FE4"/>
    <w:rsid w:val="00783F42"/>
    <w:rsid w:val="00795EDE"/>
    <w:rsid w:val="00796366"/>
    <w:rsid w:val="007A413B"/>
    <w:rsid w:val="007A669E"/>
    <w:rsid w:val="007B1118"/>
    <w:rsid w:val="007B18FD"/>
    <w:rsid w:val="007D7C0E"/>
    <w:rsid w:val="007F0619"/>
    <w:rsid w:val="00833C94"/>
    <w:rsid w:val="008404A4"/>
    <w:rsid w:val="0085224B"/>
    <w:rsid w:val="008A1081"/>
    <w:rsid w:val="008B09FB"/>
    <w:rsid w:val="008C5B0C"/>
    <w:rsid w:val="00914E61"/>
    <w:rsid w:val="00937271"/>
    <w:rsid w:val="00962EA6"/>
    <w:rsid w:val="00966040"/>
    <w:rsid w:val="00997BD1"/>
    <w:rsid w:val="009A0D1F"/>
    <w:rsid w:val="00A27C7B"/>
    <w:rsid w:val="00A642EB"/>
    <w:rsid w:val="00A77C20"/>
    <w:rsid w:val="00A8164F"/>
    <w:rsid w:val="00AE03A4"/>
    <w:rsid w:val="00AE0987"/>
    <w:rsid w:val="00AF4D7F"/>
    <w:rsid w:val="00AF668E"/>
    <w:rsid w:val="00B052B3"/>
    <w:rsid w:val="00B256A0"/>
    <w:rsid w:val="00B33C87"/>
    <w:rsid w:val="00B52806"/>
    <w:rsid w:val="00B67D06"/>
    <w:rsid w:val="00BA5CAB"/>
    <w:rsid w:val="00BA6A42"/>
    <w:rsid w:val="00BC6958"/>
    <w:rsid w:val="00BF64A3"/>
    <w:rsid w:val="00C04656"/>
    <w:rsid w:val="00C40C30"/>
    <w:rsid w:val="00C41C81"/>
    <w:rsid w:val="00C76AD1"/>
    <w:rsid w:val="00C93ACF"/>
    <w:rsid w:val="00C97BE2"/>
    <w:rsid w:val="00CA11CF"/>
    <w:rsid w:val="00CA6CC6"/>
    <w:rsid w:val="00CE3BE1"/>
    <w:rsid w:val="00D01AE3"/>
    <w:rsid w:val="00D16980"/>
    <w:rsid w:val="00D305A7"/>
    <w:rsid w:val="00D64A00"/>
    <w:rsid w:val="00D71EFC"/>
    <w:rsid w:val="00D82575"/>
    <w:rsid w:val="00E002D7"/>
    <w:rsid w:val="00E63109"/>
    <w:rsid w:val="00E7058F"/>
    <w:rsid w:val="00EA4639"/>
    <w:rsid w:val="00EB0B36"/>
    <w:rsid w:val="00EE14EE"/>
    <w:rsid w:val="00F275EA"/>
    <w:rsid w:val="00F62BB2"/>
    <w:rsid w:val="00F70442"/>
    <w:rsid w:val="00F74962"/>
    <w:rsid w:val="00F74979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D51C4-E479-4F97-B181-94870DA9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06"/>
    <w:pPr>
      <w:jc w:val="both"/>
    </w:pPr>
    <w:rPr>
      <w:rFonts w:ascii="Marianne" w:hAnsi="Marianne"/>
      <w:bCs/>
      <w:w w:val="10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668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77C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7C20"/>
    <w:pPr>
      <w:tabs>
        <w:tab w:val="center" w:pos="4536"/>
        <w:tab w:val="right" w:pos="9072"/>
      </w:tabs>
    </w:pPr>
  </w:style>
  <w:style w:type="character" w:styleId="Lienhypertexte">
    <w:name w:val="Hyperlink"/>
    <w:rsid w:val="003F378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5E02F3"/>
    <w:rPr>
      <w:w w:val="1"/>
    </w:rPr>
  </w:style>
  <w:style w:type="table" w:styleId="Grilledutableau">
    <w:name w:val="Table Grid"/>
    <w:basedOn w:val="TableauNormal"/>
    <w:rsid w:val="002B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si.srh-sg@justic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RETOURNER AU SERVICE RH DE RATTACHEMENT</vt:lpstr>
    </vt:vector>
  </TitlesOfParts>
  <Company>Ministère de la Justice</Company>
  <LinksUpToDate>false</LinksUpToDate>
  <CharactersWithSpaces>1364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mailto:cosi.srh-sg@justice.gouv.fr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RETOURNER AU SERVICE RH DE RATTACHEMENT</dc:title>
  <dc:subject/>
  <dc:creator>Anne JEAN</dc:creator>
  <cp:keywords/>
  <cp:lastModifiedBy>BERTEREAU Virginie</cp:lastModifiedBy>
  <cp:revision>2</cp:revision>
  <cp:lastPrinted>2022-04-21T13:11:00Z</cp:lastPrinted>
  <dcterms:created xsi:type="dcterms:W3CDTF">2022-04-25T09:54:00Z</dcterms:created>
  <dcterms:modified xsi:type="dcterms:W3CDTF">2022-04-25T09:54:00Z</dcterms:modified>
</cp:coreProperties>
</file>