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1A578C" w14:textId="19570EAD" w:rsidR="006A3BCD" w:rsidRPr="008854FF" w:rsidRDefault="00E34FEC" w:rsidP="008854FF">
      <w:pPr>
        <w:ind w:left="2160" w:firstLine="720"/>
        <w:jc w:val="right"/>
        <w:rPr>
          <w:rFonts w:ascii="Marianne" w:hAnsi="Marianne"/>
          <w:color w:val="000080"/>
        </w:rPr>
      </w:pPr>
      <w:r w:rsidRPr="008854FF">
        <w:rPr>
          <w:rFonts w:ascii="Marianne" w:eastAsia="Arial Unicode MS" w:hAnsi="Marianne" w:cs="Arial"/>
          <w:b/>
          <w:sz w:val="28"/>
          <w:szCs w:val="28"/>
        </w:rPr>
        <w:t>Direction des services judiciaires</w:t>
      </w:r>
      <w:r w:rsidR="007F477B" w:rsidRPr="008854FF">
        <w:rPr>
          <w:rFonts w:ascii="Marianne" w:hAnsi="Marianne" w:cs="Times New Roman"/>
          <w:noProof/>
          <w:lang w:eastAsia="fr-FR" w:bidi="ar-SA"/>
        </w:rPr>
        <w:drawing>
          <wp:anchor distT="0" distB="0" distL="114300" distR="114300" simplePos="0" relativeHeight="251657728" behindDoc="0" locked="0" layoutInCell="1" allowOverlap="1" wp14:anchorId="3AF161B4" wp14:editId="3EE604E8">
            <wp:simplePos x="0" y="0"/>
            <wp:positionH relativeFrom="page">
              <wp:posOffset>514350</wp:posOffset>
            </wp:positionH>
            <wp:positionV relativeFrom="page">
              <wp:posOffset>466090</wp:posOffset>
            </wp:positionV>
            <wp:extent cx="1333500" cy="1081405"/>
            <wp:effectExtent l="0" t="0" r="0"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081405"/>
                    </a:xfrm>
                    <a:prstGeom prst="rect">
                      <a:avLst/>
                    </a:prstGeom>
                    <a:noFill/>
                  </pic:spPr>
                </pic:pic>
              </a:graphicData>
            </a:graphic>
            <wp14:sizeRelH relativeFrom="margin">
              <wp14:pctWidth>0</wp14:pctWidth>
            </wp14:sizeRelH>
            <wp14:sizeRelV relativeFrom="margin">
              <wp14:pctHeight>0</wp14:pctHeight>
            </wp14:sizeRelV>
          </wp:anchor>
        </w:drawing>
      </w:r>
    </w:p>
    <w:p w14:paraId="7F9D491B" w14:textId="77777777" w:rsidR="008854FF" w:rsidRDefault="008854FF" w:rsidP="008854FF">
      <w:pPr>
        <w:pStyle w:val="NormalWeb"/>
        <w:spacing w:after="0"/>
        <w:jc w:val="center"/>
        <w:rPr>
          <w:rFonts w:ascii="Themis Display" w:hAnsi="Themis Display" w:cs="Calibri"/>
          <w:bCs/>
          <w:color w:val="17365D"/>
          <w:kern w:val="32"/>
          <w:sz w:val="56"/>
          <w:szCs w:val="56"/>
        </w:rPr>
      </w:pPr>
    </w:p>
    <w:p w14:paraId="500A9A4D" w14:textId="77777777" w:rsidR="00E34FEC" w:rsidRPr="00B666FF" w:rsidRDefault="00D965CE" w:rsidP="008854FF">
      <w:pPr>
        <w:pStyle w:val="NormalWeb"/>
        <w:spacing w:after="0"/>
        <w:jc w:val="center"/>
        <w:rPr>
          <w:rFonts w:ascii="Themis Display" w:hAnsi="Themis Display" w:cs="Calibri"/>
          <w:bCs/>
          <w:color w:val="17365D"/>
          <w:kern w:val="32"/>
          <w:sz w:val="56"/>
          <w:szCs w:val="56"/>
        </w:rPr>
      </w:pPr>
      <w:r w:rsidRPr="00B666FF">
        <w:rPr>
          <w:rFonts w:ascii="Themis Display" w:hAnsi="Themis Display" w:cs="Calibri"/>
          <w:bCs/>
          <w:color w:val="17365D"/>
          <w:kern w:val="32"/>
          <w:sz w:val="56"/>
          <w:szCs w:val="56"/>
        </w:rPr>
        <w:t>Demande de nomination directe</w:t>
      </w:r>
    </w:p>
    <w:p w14:paraId="41CE61CD" w14:textId="77777777" w:rsidR="00D965CE" w:rsidRPr="00B666FF" w:rsidRDefault="00D965CE" w:rsidP="008854FF">
      <w:pPr>
        <w:pStyle w:val="NormalWeb"/>
        <w:spacing w:after="0"/>
        <w:jc w:val="center"/>
        <w:rPr>
          <w:rFonts w:ascii="Themis Display" w:hAnsi="Themis Display" w:cs="Calibri"/>
          <w:bCs/>
          <w:color w:val="17365D"/>
          <w:kern w:val="32"/>
          <w:sz w:val="56"/>
          <w:szCs w:val="56"/>
        </w:rPr>
      </w:pPr>
      <w:r w:rsidRPr="00B666FF">
        <w:rPr>
          <w:rFonts w:ascii="Themis Display" w:hAnsi="Themis Display" w:cs="Calibri"/>
          <w:bCs/>
          <w:color w:val="17365D"/>
          <w:kern w:val="32"/>
          <w:sz w:val="56"/>
          <w:szCs w:val="56"/>
        </w:rPr>
        <w:t>en qualité d'auditeur de justice</w:t>
      </w:r>
    </w:p>
    <w:p w14:paraId="258AC98B" w14:textId="77777777" w:rsidR="00D965CE" w:rsidRPr="00B666FF" w:rsidRDefault="00E34FEC" w:rsidP="008854FF">
      <w:pPr>
        <w:pStyle w:val="NormalWeb"/>
        <w:jc w:val="center"/>
        <w:rPr>
          <w:rFonts w:ascii="Raleway" w:hAnsi="Raleway"/>
          <w:color w:val="17365D"/>
          <w:sz w:val="24"/>
          <w:szCs w:val="24"/>
        </w:rPr>
      </w:pPr>
      <w:r w:rsidRPr="00B666FF">
        <w:rPr>
          <w:rFonts w:ascii="Raleway" w:hAnsi="Raleway" w:cs="Calibri"/>
          <w:i/>
          <w:iCs/>
          <w:color w:val="17365D"/>
          <w:sz w:val="24"/>
          <w:szCs w:val="24"/>
        </w:rPr>
        <w:t xml:space="preserve">&gt; </w:t>
      </w:r>
      <w:r w:rsidR="00D965CE" w:rsidRPr="00B666FF">
        <w:rPr>
          <w:rFonts w:ascii="Raleway" w:hAnsi="Raleway" w:cs="Calibri"/>
          <w:i/>
          <w:iCs/>
          <w:color w:val="17365D"/>
          <w:sz w:val="24"/>
          <w:szCs w:val="24"/>
        </w:rPr>
        <w:t>Article 18-1 de l’ordonnance</w:t>
      </w:r>
      <w:r w:rsidRPr="00B666FF">
        <w:rPr>
          <w:rFonts w:ascii="Raleway" w:hAnsi="Raleway" w:cs="Calibri"/>
          <w:i/>
          <w:iCs/>
          <w:color w:val="17365D"/>
          <w:sz w:val="24"/>
          <w:szCs w:val="24"/>
        </w:rPr>
        <w:t xml:space="preserve"> n° 58-1270 du 22 décembre 1958</w:t>
      </w:r>
    </w:p>
    <w:p w14:paraId="5862ABB1" w14:textId="77777777" w:rsidR="00D965CE" w:rsidRPr="008854FF" w:rsidRDefault="00D965CE">
      <w:pPr>
        <w:spacing w:line="100" w:lineRule="atLeast"/>
        <w:rPr>
          <w:rFonts w:ascii="Marianne" w:eastAsia="Times New Roman" w:hAnsi="Marianne" w:cs="Times New Roman"/>
          <w:color w:val="000000"/>
          <w:sz w:val="22"/>
          <w:szCs w:val="22"/>
        </w:rPr>
      </w:pPr>
    </w:p>
    <w:p w14:paraId="5C61891B" w14:textId="77777777" w:rsidR="00D965CE" w:rsidRPr="008854FF" w:rsidRDefault="00D965CE">
      <w:pPr>
        <w:pBdr>
          <w:top w:val="single" w:sz="4" w:space="1" w:color="000000"/>
          <w:left w:val="single" w:sz="4" w:space="4" w:color="000000"/>
          <w:bottom w:val="single" w:sz="4" w:space="1" w:color="000000"/>
          <w:right w:val="single" w:sz="4" w:space="4" w:color="000000"/>
        </w:pBdr>
        <w:tabs>
          <w:tab w:val="left" w:pos="4253"/>
        </w:tabs>
        <w:rPr>
          <w:rFonts w:ascii="Marianne" w:hAnsi="Marianne" w:cs="Arial"/>
          <w:b/>
          <w:color w:val="C0504D"/>
        </w:rPr>
      </w:pPr>
      <w:r w:rsidRPr="008854FF">
        <w:rPr>
          <w:rFonts w:ascii="Marianne" w:hAnsi="Marianne" w:cs="Arial"/>
          <w:b/>
          <w:color w:val="C0504D"/>
        </w:rPr>
        <w:t>Dossier original déposé au parquet général de la cour d'appel de :</w:t>
      </w:r>
      <w:r w:rsidR="008854FF" w:rsidRPr="008854FF">
        <w:rPr>
          <w:rFonts w:ascii="Marianne" w:hAnsi="Marianne" w:cs="Arial"/>
          <w:b/>
          <w:color w:val="1F497D"/>
        </w:rPr>
        <w:t xml:space="preserve"> </w:t>
      </w:r>
    </w:p>
    <w:p w14:paraId="24D5A88D" w14:textId="77777777" w:rsidR="00D965CE" w:rsidRPr="008854FF" w:rsidRDefault="00D965CE">
      <w:pPr>
        <w:pBdr>
          <w:top w:val="single" w:sz="4" w:space="1" w:color="000000"/>
          <w:left w:val="single" w:sz="4" w:space="4" w:color="000000"/>
          <w:bottom w:val="single" w:sz="4" w:space="1" w:color="000000"/>
          <w:right w:val="single" w:sz="4" w:space="4" w:color="000000"/>
        </w:pBdr>
        <w:tabs>
          <w:tab w:val="left" w:pos="4253"/>
        </w:tabs>
        <w:rPr>
          <w:rFonts w:ascii="Marianne" w:hAnsi="Marianne" w:cs="Arial"/>
          <w:b/>
          <w:color w:val="C0504D"/>
        </w:rPr>
      </w:pPr>
    </w:p>
    <w:p w14:paraId="33AFF799" w14:textId="77777777" w:rsidR="00D965CE" w:rsidRPr="008854FF" w:rsidRDefault="00D965CE">
      <w:pPr>
        <w:rPr>
          <w:rFonts w:ascii="Marianne" w:hAnsi="Marianne" w:cs="Calibri"/>
          <w:b/>
          <w:smallCaps/>
          <w:color w:val="1F497D"/>
        </w:rPr>
      </w:pPr>
    </w:p>
    <w:p w14:paraId="00BA8246" w14:textId="77777777" w:rsidR="00D965CE" w:rsidRDefault="00D965CE">
      <w:pPr>
        <w:rPr>
          <w:rFonts w:ascii="Marianne" w:hAnsi="Marianne" w:cs="Calibri"/>
          <w:b/>
          <w:smallCaps/>
          <w:color w:val="1F497D"/>
        </w:rPr>
      </w:pPr>
      <w:r w:rsidRPr="008854FF">
        <w:rPr>
          <w:rFonts w:ascii="Marianne" w:hAnsi="Marianne" w:cs="Calibri"/>
          <w:b/>
          <w:smallCaps/>
          <w:color w:val="1F497D"/>
        </w:rPr>
        <w:t>État civil</w:t>
      </w:r>
    </w:p>
    <w:p w14:paraId="0E247B2B" w14:textId="77777777" w:rsidR="00B92879" w:rsidRPr="008854FF" w:rsidRDefault="00B92879">
      <w:pPr>
        <w:rPr>
          <w:rFonts w:ascii="Marianne" w:hAnsi="Marianne"/>
        </w:rPr>
      </w:pPr>
    </w:p>
    <w:bookmarkStart w:id="0" w:name="__Fieldmark__4_1928472521"/>
    <w:p w14:paraId="2895DBE4"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1134"/>
        </w:tabs>
        <w:spacing w:line="360" w:lineRule="auto"/>
        <w:rPr>
          <w:rFonts w:ascii="Marianne" w:hAnsi="Marianne" w:cs="Calibri"/>
          <w:b/>
          <w:sz w:val="22"/>
          <w:szCs w:val="22"/>
        </w:rPr>
      </w:pPr>
      <w:r w:rsidRPr="008854FF">
        <w:rPr>
          <w:rFonts w:ascii="Marianne" w:hAnsi="Marianne"/>
          <w:sz w:val="22"/>
          <w:szCs w:val="22"/>
        </w:rPr>
        <w:fldChar w:fldCharType="begin">
          <w:ffData>
            <w:name w:val=""/>
            <w:enabled/>
            <w:calcOnExit w:val="0"/>
            <w:checkBox>
              <w:sizeAuto/>
              <w:default w:val="0"/>
              <w:checked w:val="0"/>
            </w:checkBox>
          </w:ffData>
        </w:fldChar>
      </w:r>
      <w:r w:rsidRPr="008854FF">
        <w:rPr>
          <w:rFonts w:ascii="Marianne" w:hAnsi="Marianne"/>
          <w:sz w:val="22"/>
          <w:szCs w:val="22"/>
        </w:rPr>
        <w:instrText xml:space="preserve"> FORMCHECKBOX </w:instrText>
      </w:r>
      <w:r w:rsidR="00F77B7A">
        <w:rPr>
          <w:rFonts w:ascii="Marianne" w:hAnsi="Marianne"/>
          <w:sz w:val="22"/>
          <w:szCs w:val="22"/>
        </w:rPr>
      </w:r>
      <w:r w:rsidR="00F77B7A">
        <w:rPr>
          <w:rFonts w:ascii="Marianne" w:hAnsi="Marianne"/>
          <w:sz w:val="22"/>
          <w:szCs w:val="22"/>
        </w:rPr>
        <w:fldChar w:fldCharType="separate"/>
      </w:r>
      <w:r w:rsidRPr="008854FF">
        <w:rPr>
          <w:rFonts w:ascii="Marianne" w:hAnsi="Marianne" w:cs="Calibri"/>
          <w:b/>
          <w:sz w:val="22"/>
          <w:szCs w:val="22"/>
        </w:rPr>
        <w:fldChar w:fldCharType="end"/>
      </w:r>
      <w:bookmarkEnd w:id="0"/>
      <w:r w:rsidRPr="008854FF">
        <w:rPr>
          <w:rFonts w:ascii="Marianne" w:hAnsi="Marianne" w:cs="Calibri"/>
          <w:b/>
          <w:sz w:val="22"/>
          <w:szCs w:val="22"/>
        </w:rPr>
        <w:t xml:space="preserve"> Madame </w:t>
      </w:r>
      <w:bookmarkStart w:id="1" w:name="__Fieldmark__5_1928472521"/>
      <w:r w:rsidR="00B92879">
        <w:rPr>
          <w:rFonts w:ascii="Marianne" w:hAnsi="Marianne" w:cs="Calibri"/>
          <w:b/>
          <w:sz w:val="22"/>
          <w:szCs w:val="22"/>
        </w:rPr>
        <w:tab/>
      </w:r>
      <w:r w:rsidR="00B92879">
        <w:rPr>
          <w:rFonts w:ascii="Marianne" w:hAnsi="Marianne" w:cs="Calibri"/>
          <w:b/>
          <w:sz w:val="22"/>
          <w:szCs w:val="22"/>
        </w:rPr>
        <w:tab/>
      </w:r>
      <w:r w:rsidRPr="008854FF">
        <w:rPr>
          <w:rFonts w:ascii="Marianne" w:hAnsi="Marianne"/>
          <w:sz w:val="22"/>
          <w:szCs w:val="22"/>
        </w:rPr>
        <w:fldChar w:fldCharType="begin">
          <w:ffData>
            <w:name w:val=""/>
            <w:enabled/>
            <w:calcOnExit w:val="0"/>
            <w:checkBox>
              <w:sizeAuto/>
              <w:default w:val="0"/>
              <w:checked w:val="0"/>
            </w:checkBox>
          </w:ffData>
        </w:fldChar>
      </w:r>
      <w:r w:rsidRPr="008854FF">
        <w:rPr>
          <w:rFonts w:ascii="Marianne" w:hAnsi="Marianne"/>
          <w:sz w:val="22"/>
          <w:szCs w:val="22"/>
        </w:rPr>
        <w:instrText xml:space="preserve"> FORMCHECKBOX </w:instrText>
      </w:r>
      <w:r w:rsidR="00F77B7A">
        <w:rPr>
          <w:rFonts w:ascii="Marianne" w:hAnsi="Marianne"/>
          <w:sz w:val="22"/>
          <w:szCs w:val="22"/>
        </w:rPr>
      </w:r>
      <w:r w:rsidR="00F77B7A">
        <w:rPr>
          <w:rFonts w:ascii="Marianne" w:hAnsi="Marianne"/>
          <w:sz w:val="22"/>
          <w:szCs w:val="22"/>
        </w:rPr>
        <w:fldChar w:fldCharType="separate"/>
      </w:r>
      <w:r w:rsidRPr="008854FF">
        <w:rPr>
          <w:rFonts w:ascii="Marianne" w:hAnsi="Marianne" w:cs="Calibri"/>
          <w:b/>
          <w:sz w:val="22"/>
          <w:szCs w:val="22"/>
        </w:rPr>
        <w:fldChar w:fldCharType="end"/>
      </w:r>
      <w:bookmarkEnd w:id="1"/>
      <w:r w:rsidRPr="008854FF">
        <w:rPr>
          <w:rFonts w:ascii="Marianne" w:hAnsi="Marianne" w:cs="Calibri"/>
          <w:b/>
          <w:sz w:val="22"/>
          <w:szCs w:val="22"/>
        </w:rPr>
        <w:t xml:space="preserve"> Monsieur</w:t>
      </w:r>
    </w:p>
    <w:p w14:paraId="182192CF"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1134"/>
          <w:tab w:val="left" w:pos="4536"/>
          <w:tab w:val="left" w:pos="7371"/>
        </w:tabs>
        <w:spacing w:line="360" w:lineRule="auto"/>
        <w:rPr>
          <w:rFonts w:ascii="Marianne" w:hAnsi="Marianne" w:cs="Calibri"/>
          <w:b/>
          <w:sz w:val="22"/>
          <w:szCs w:val="22"/>
        </w:rPr>
      </w:pPr>
      <w:r w:rsidRPr="008854FF">
        <w:rPr>
          <w:rFonts w:ascii="Marianne" w:hAnsi="Marianne" w:cs="Calibri"/>
          <w:b/>
          <w:sz w:val="22"/>
          <w:szCs w:val="22"/>
        </w:rPr>
        <w:t>Nom de naissance:</w:t>
      </w:r>
      <w:r w:rsidR="008854FF" w:rsidRPr="008854FF">
        <w:rPr>
          <w:rFonts w:ascii="Marianne" w:hAnsi="Marianne" w:cs="Calibri"/>
          <w:sz w:val="22"/>
          <w:szCs w:val="22"/>
        </w:rPr>
        <w:tab/>
      </w:r>
      <w:r w:rsidRPr="008854FF">
        <w:rPr>
          <w:rFonts w:ascii="Marianne" w:hAnsi="Marianne" w:cs="Calibri"/>
          <w:b/>
          <w:sz w:val="22"/>
          <w:szCs w:val="22"/>
        </w:rPr>
        <w:t>Nom d’usage:</w:t>
      </w:r>
      <w:r w:rsidRPr="008854FF">
        <w:rPr>
          <w:rFonts w:ascii="Marianne" w:hAnsi="Marianne" w:cs="Calibri"/>
          <w:sz w:val="22"/>
          <w:szCs w:val="22"/>
        </w:rPr>
        <w:t xml:space="preserve"> </w:t>
      </w:r>
    </w:p>
    <w:p w14:paraId="5B09CA47"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1134"/>
        </w:tabs>
        <w:spacing w:line="360" w:lineRule="auto"/>
        <w:rPr>
          <w:rFonts w:ascii="Marianne" w:hAnsi="Marianne" w:cs="Calibri"/>
          <w:b/>
          <w:sz w:val="22"/>
          <w:szCs w:val="22"/>
        </w:rPr>
      </w:pPr>
      <w:r w:rsidRPr="008854FF">
        <w:rPr>
          <w:rFonts w:ascii="Marianne" w:hAnsi="Marianne" w:cs="Calibri"/>
          <w:b/>
          <w:sz w:val="22"/>
          <w:szCs w:val="22"/>
        </w:rPr>
        <w:t>Prénoms :</w:t>
      </w:r>
      <w:r w:rsidR="008854FF" w:rsidRPr="008854FF">
        <w:rPr>
          <w:rFonts w:ascii="Marianne" w:hAnsi="Marianne" w:cs="Calibri"/>
          <w:sz w:val="22"/>
          <w:szCs w:val="22"/>
        </w:rPr>
        <w:t xml:space="preserve"> </w:t>
      </w:r>
    </w:p>
    <w:p w14:paraId="21A1FB65" w14:textId="77777777" w:rsidR="00D965CE" w:rsidRPr="008854FF" w:rsidRDefault="00B92879" w:rsidP="00B92879">
      <w:pPr>
        <w:pBdr>
          <w:top w:val="single" w:sz="4" w:space="1" w:color="000000"/>
          <w:left w:val="single" w:sz="4" w:space="4" w:color="000000"/>
          <w:bottom w:val="single" w:sz="4" w:space="1" w:color="000000"/>
          <w:right w:val="single" w:sz="4" w:space="4" w:color="000000"/>
        </w:pBdr>
        <w:tabs>
          <w:tab w:val="left" w:pos="1985"/>
          <w:tab w:val="left" w:pos="3828"/>
          <w:tab w:val="left" w:pos="4536"/>
          <w:tab w:val="left" w:pos="6096"/>
          <w:tab w:val="left" w:pos="7513"/>
          <w:tab w:val="left" w:pos="8789"/>
          <w:tab w:val="left" w:pos="9356"/>
        </w:tabs>
        <w:spacing w:line="360" w:lineRule="auto"/>
        <w:rPr>
          <w:rFonts w:ascii="Marianne" w:hAnsi="Marianne" w:cs="Calibri"/>
          <w:b/>
          <w:sz w:val="22"/>
          <w:szCs w:val="22"/>
        </w:rPr>
      </w:pPr>
      <w:r>
        <w:rPr>
          <w:rFonts w:ascii="Marianne" w:hAnsi="Marianne" w:cs="Calibri"/>
          <w:b/>
          <w:sz w:val="22"/>
          <w:szCs w:val="22"/>
        </w:rPr>
        <w:t>Né</w:t>
      </w:r>
      <w:r w:rsidR="00D965CE" w:rsidRPr="008854FF">
        <w:rPr>
          <w:rFonts w:ascii="Marianne" w:hAnsi="Marianne" w:cs="Calibri"/>
          <w:b/>
          <w:sz w:val="22"/>
          <w:szCs w:val="22"/>
        </w:rPr>
        <w:t>(e) le:</w:t>
      </w:r>
      <w:r w:rsidR="00D965CE" w:rsidRPr="008854FF">
        <w:rPr>
          <w:rFonts w:ascii="Marianne" w:hAnsi="Marianne" w:cs="Calibri"/>
          <w:sz w:val="22"/>
          <w:szCs w:val="22"/>
        </w:rPr>
        <w:tab/>
      </w:r>
      <w:r w:rsidR="008854FF" w:rsidRPr="008854FF">
        <w:rPr>
          <w:rFonts w:ascii="Marianne" w:hAnsi="Marianne" w:cs="Calibri"/>
          <w:sz w:val="22"/>
          <w:szCs w:val="22"/>
        </w:rPr>
        <w:tab/>
      </w:r>
      <w:r w:rsidR="008854FF" w:rsidRPr="008854FF">
        <w:rPr>
          <w:rFonts w:ascii="Marianne" w:hAnsi="Marianne" w:cs="Calibri"/>
          <w:sz w:val="22"/>
          <w:szCs w:val="22"/>
        </w:rPr>
        <w:tab/>
      </w:r>
      <w:r>
        <w:rPr>
          <w:rFonts w:ascii="Marianne" w:hAnsi="Marianne" w:cs="Calibri"/>
          <w:b/>
          <w:sz w:val="22"/>
          <w:szCs w:val="22"/>
        </w:rPr>
        <w:t xml:space="preserve">Lieu </w:t>
      </w:r>
      <w:r w:rsidR="00D965CE" w:rsidRPr="008854FF">
        <w:rPr>
          <w:rFonts w:ascii="Marianne" w:hAnsi="Marianne" w:cs="Calibri"/>
          <w:b/>
          <w:sz w:val="22"/>
          <w:szCs w:val="22"/>
        </w:rPr>
        <w:t>de naissance</w:t>
      </w:r>
      <w:r w:rsidR="00D965CE" w:rsidRPr="008854FF">
        <w:rPr>
          <w:rFonts w:ascii="Marianne" w:hAnsi="Marianne" w:cs="Calibri"/>
          <w:sz w:val="22"/>
          <w:szCs w:val="22"/>
        </w:rPr>
        <w:t xml:space="preserve"> </w:t>
      </w:r>
      <w:r w:rsidR="00D965CE" w:rsidRPr="008854FF">
        <w:rPr>
          <w:rFonts w:ascii="Marianne" w:hAnsi="Marianne" w:cs="Calibri"/>
          <w:b/>
          <w:sz w:val="22"/>
          <w:szCs w:val="22"/>
        </w:rPr>
        <w:t xml:space="preserve">: </w:t>
      </w:r>
    </w:p>
    <w:p w14:paraId="5E361B92"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1985"/>
          <w:tab w:val="left" w:pos="3828"/>
          <w:tab w:val="left" w:pos="4536"/>
          <w:tab w:val="left" w:pos="6096"/>
        </w:tabs>
        <w:spacing w:line="360" w:lineRule="auto"/>
        <w:rPr>
          <w:rFonts w:ascii="Marianne" w:hAnsi="Marianne" w:cs="Calibri"/>
          <w:b/>
          <w:sz w:val="22"/>
          <w:szCs w:val="22"/>
        </w:rPr>
      </w:pPr>
      <w:r w:rsidRPr="008854FF">
        <w:rPr>
          <w:rFonts w:ascii="Marianne" w:hAnsi="Marianne" w:cs="Calibri"/>
          <w:b/>
          <w:sz w:val="22"/>
          <w:szCs w:val="22"/>
        </w:rPr>
        <w:t>Situation familiale :</w:t>
      </w:r>
      <w:r w:rsidR="008854FF" w:rsidRPr="008854FF">
        <w:rPr>
          <w:rFonts w:ascii="Marianne" w:hAnsi="Marianne" w:cs="Calibri"/>
          <w:color w:val="1F497D"/>
          <w:sz w:val="22"/>
          <w:szCs w:val="22"/>
        </w:rPr>
        <w:tab/>
      </w:r>
      <w:r w:rsidR="008854FF" w:rsidRPr="008854FF">
        <w:rPr>
          <w:rFonts w:ascii="Marianne" w:hAnsi="Marianne" w:cs="Calibri"/>
          <w:color w:val="1F497D"/>
          <w:sz w:val="22"/>
          <w:szCs w:val="22"/>
        </w:rPr>
        <w:tab/>
      </w:r>
      <w:r w:rsidR="001B447E" w:rsidRPr="008854FF">
        <w:rPr>
          <w:rFonts w:ascii="Marianne" w:hAnsi="Marianne" w:cs="Calibri"/>
          <w:b/>
          <w:sz w:val="22"/>
          <w:szCs w:val="22"/>
        </w:rPr>
        <w:t>N</w:t>
      </w:r>
      <w:r w:rsidRPr="008854FF">
        <w:rPr>
          <w:rFonts w:ascii="Marianne" w:hAnsi="Marianne" w:cs="Calibri"/>
          <w:b/>
          <w:sz w:val="22"/>
          <w:szCs w:val="22"/>
        </w:rPr>
        <w:t>ombre d’enfants(s) :</w:t>
      </w:r>
      <w:r w:rsidR="00B92879">
        <w:rPr>
          <w:rFonts w:ascii="Marianne" w:hAnsi="Marianne" w:cs="Calibri"/>
          <w:color w:val="1F497D"/>
          <w:sz w:val="22"/>
          <w:szCs w:val="22"/>
        </w:rPr>
        <w:t xml:space="preserve"> </w:t>
      </w:r>
    </w:p>
    <w:p w14:paraId="5CCC8DA0"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2552"/>
        </w:tabs>
        <w:spacing w:line="360" w:lineRule="auto"/>
        <w:rPr>
          <w:rFonts w:ascii="Marianne" w:hAnsi="Marianne" w:cs="Calibri"/>
          <w:color w:val="1F497D"/>
          <w:sz w:val="22"/>
          <w:szCs w:val="22"/>
        </w:rPr>
      </w:pPr>
      <w:r w:rsidRPr="008854FF">
        <w:rPr>
          <w:rFonts w:ascii="Marianne" w:hAnsi="Marianne" w:cs="Calibri"/>
          <w:b/>
          <w:sz w:val="22"/>
          <w:szCs w:val="22"/>
        </w:rPr>
        <w:t>Adresse personnelle :</w:t>
      </w:r>
      <w:r w:rsidRPr="008854FF">
        <w:rPr>
          <w:rFonts w:ascii="Marianne" w:hAnsi="Marianne" w:cs="Calibri"/>
          <w:sz w:val="22"/>
          <w:szCs w:val="22"/>
        </w:rPr>
        <w:t xml:space="preserve"> </w:t>
      </w:r>
    </w:p>
    <w:p w14:paraId="2E6207F2"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2552"/>
        </w:tabs>
        <w:spacing w:line="360" w:lineRule="auto"/>
        <w:rPr>
          <w:rFonts w:ascii="Marianne" w:hAnsi="Marianne" w:cs="Calibri"/>
          <w:color w:val="1F497D"/>
          <w:sz w:val="22"/>
          <w:szCs w:val="22"/>
        </w:rPr>
      </w:pPr>
    </w:p>
    <w:p w14:paraId="01D79A12"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2552"/>
        </w:tabs>
        <w:spacing w:line="360" w:lineRule="auto"/>
        <w:rPr>
          <w:rFonts w:ascii="Marianne" w:hAnsi="Marianne" w:cs="Calibri"/>
          <w:color w:val="1F497D"/>
          <w:sz w:val="22"/>
          <w:szCs w:val="22"/>
        </w:rPr>
      </w:pPr>
      <w:r w:rsidRPr="008854FF">
        <w:rPr>
          <w:rFonts w:ascii="Marianne" w:hAnsi="Marianne" w:cs="Calibri"/>
          <w:b/>
          <w:sz w:val="22"/>
          <w:szCs w:val="22"/>
        </w:rPr>
        <w:t>Adresse professionnelle :</w:t>
      </w:r>
      <w:r w:rsidRPr="008854FF">
        <w:rPr>
          <w:rFonts w:ascii="Marianne" w:hAnsi="Marianne" w:cs="Calibri"/>
          <w:sz w:val="22"/>
          <w:szCs w:val="22"/>
        </w:rPr>
        <w:t xml:space="preserve"> </w:t>
      </w:r>
    </w:p>
    <w:p w14:paraId="473E5F22"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2552"/>
        </w:tabs>
        <w:spacing w:line="360" w:lineRule="auto"/>
        <w:rPr>
          <w:rFonts w:ascii="Marianne" w:hAnsi="Marianne" w:cs="Calibri"/>
          <w:color w:val="1F497D"/>
          <w:sz w:val="22"/>
          <w:szCs w:val="22"/>
        </w:rPr>
      </w:pPr>
    </w:p>
    <w:p w14:paraId="3ED476D7" w14:textId="77777777" w:rsidR="00B92879" w:rsidRDefault="00D965CE" w:rsidP="00B92879">
      <w:pPr>
        <w:pBdr>
          <w:top w:val="single" w:sz="4" w:space="1" w:color="000000"/>
          <w:left w:val="single" w:sz="4" w:space="4" w:color="000000"/>
          <w:bottom w:val="single" w:sz="4" w:space="1" w:color="000000"/>
          <w:right w:val="single" w:sz="4" w:space="4" w:color="000000"/>
        </w:pBdr>
        <w:tabs>
          <w:tab w:val="left" w:pos="2268"/>
          <w:tab w:val="left" w:pos="3828"/>
          <w:tab w:val="left" w:pos="6237"/>
        </w:tabs>
        <w:spacing w:line="360" w:lineRule="auto"/>
        <w:rPr>
          <w:rFonts w:ascii="Marianne" w:hAnsi="Marianne" w:cs="Calibri"/>
          <w:sz w:val="22"/>
          <w:szCs w:val="22"/>
        </w:rPr>
      </w:pPr>
      <w:r w:rsidRPr="008854FF">
        <w:rPr>
          <w:rFonts w:ascii="Marianne" w:hAnsi="Marianne" w:cs="Calibri"/>
          <w:b/>
          <w:sz w:val="22"/>
          <w:szCs w:val="22"/>
        </w:rPr>
        <w:t>Téléphones - Portable :</w:t>
      </w:r>
    </w:p>
    <w:p w14:paraId="77DFFEA1"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2268"/>
          <w:tab w:val="left" w:pos="4536"/>
          <w:tab w:val="left" w:pos="6237"/>
        </w:tabs>
        <w:spacing w:line="360" w:lineRule="auto"/>
        <w:rPr>
          <w:rFonts w:ascii="Marianne" w:hAnsi="Marianne" w:cs="Calibri"/>
          <w:b/>
          <w:sz w:val="22"/>
          <w:szCs w:val="22"/>
        </w:rPr>
      </w:pPr>
      <w:r w:rsidRPr="008854FF">
        <w:rPr>
          <w:rFonts w:ascii="Marianne" w:hAnsi="Marianne" w:cs="Calibri"/>
          <w:b/>
          <w:sz w:val="22"/>
          <w:szCs w:val="22"/>
        </w:rPr>
        <w:t>Domicile :</w:t>
      </w:r>
      <w:r w:rsidRPr="008854FF">
        <w:rPr>
          <w:rFonts w:ascii="Marianne" w:hAnsi="Marianne" w:cs="Calibri"/>
          <w:color w:val="1F497D"/>
          <w:sz w:val="22"/>
          <w:szCs w:val="22"/>
        </w:rPr>
        <w:tab/>
      </w:r>
      <w:r w:rsidR="00B92879">
        <w:rPr>
          <w:rFonts w:ascii="Marianne" w:hAnsi="Marianne" w:cs="Calibri"/>
          <w:color w:val="1F497D"/>
          <w:sz w:val="22"/>
          <w:szCs w:val="22"/>
        </w:rPr>
        <w:tab/>
      </w:r>
      <w:r w:rsidRPr="008854FF">
        <w:rPr>
          <w:rFonts w:ascii="Marianne" w:hAnsi="Marianne" w:cs="Calibri"/>
          <w:b/>
          <w:sz w:val="22"/>
          <w:szCs w:val="22"/>
        </w:rPr>
        <w:t>Professionnel :</w:t>
      </w:r>
      <w:r w:rsidRPr="008854FF">
        <w:rPr>
          <w:rFonts w:ascii="Marianne" w:hAnsi="Marianne" w:cs="Calibri"/>
          <w:sz w:val="22"/>
          <w:szCs w:val="22"/>
        </w:rPr>
        <w:t xml:space="preserve"> </w:t>
      </w:r>
    </w:p>
    <w:p w14:paraId="67384F3C"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1701"/>
          <w:tab w:val="left" w:pos="4253"/>
          <w:tab w:val="left" w:pos="5812"/>
        </w:tabs>
        <w:spacing w:line="360" w:lineRule="auto"/>
        <w:rPr>
          <w:rFonts w:ascii="Marianne" w:hAnsi="Marianne" w:cs="Calibri"/>
          <w:b/>
          <w:sz w:val="22"/>
          <w:szCs w:val="22"/>
        </w:rPr>
      </w:pPr>
      <w:r w:rsidRPr="008854FF">
        <w:rPr>
          <w:rFonts w:ascii="Marianne" w:hAnsi="Marianne" w:cs="Calibri"/>
          <w:b/>
          <w:sz w:val="22"/>
          <w:szCs w:val="22"/>
        </w:rPr>
        <w:t>Email personnel :</w:t>
      </w:r>
      <w:r w:rsidRPr="008854FF">
        <w:rPr>
          <w:rFonts w:ascii="Marianne" w:hAnsi="Marianne" w:cs="Calibri"/>
          <w:sz w:val="22"/>
          <w:szCs w:val="22"/>
        </w:rPr>
        <w:t xml:space="preserve"> </w:t>
      </w:r>
    </w:p>
    <w:p w14:paraId="7644AE99"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1701"/>
          <w:tab w:val="left" w:pos="4253"/>
          <w:tab w:val="left" w:pos="5812"/>
        </w:tabs>
        <w:spacing w:line="360" w:lineRule="auto"/>
        <w:rPr>
          <w:rFonts w:ascii="Marianne" w:hAnsi="Marianne" w:cs="Calibri"/>
          <w:b/>
          <w:sz w:val="22"/>
          <w:szCs w:val="22"/>
        </w:rPr>
      </w:pPr>
      <w:r w:rsidRPr="008854FF">
        <w:rPr>
          <w:rFonts w:ascii="Marianne" w:hAnsi="Marianne" w:cs="Calibri"/>
          <w:b/>
          <w:sz w:val="22"/>
          <w:szCs w:val="22"/>
        </w:rPr>
        <w:t>Email professionnel :</w:t>
      </w:r>
      <w:r w:rsidRPr="008854FF">
        <w:rPr>
          <w:rFonts w:ascii="Marianne" w:hAnsi="Marianne" w:cs="Calibri"/>
          <w:sz w:val="22"/>
          <w:szCs w:val="22"/>
        </w:rPr>
        <w:t xml:space="preserve"> </w:t>
      </w:r>
    </w:p>
    <w:p w14:paraId="43EB22CF" w14:textId="77777777" w:rsidR="00B92879" w:rsidRDefault="00D965CE" w:rsidP="00B92879">
      <w:pPr>
        <w:pBdr>
          <w:top w:val="single" w:sz="4" w:space="1" w:color="000000"/>
          <w:left w:val="single" w:sz="4" w:space="4" w:color="000000"/>
          <w:bottom w:val="single" w:sz="4" w:space="1" w:color="000000"/>
          <w:right w:val="single" w:sz="4" w:space="4" w:color="000000"/>
        </w:pBdr>
        <w:tabs>
          <w:tab w:val="left" w:pos="1701"/>
          <w:tab w:val="left" w:pos="4536"/>
          <w:tab w:val="left" w:pos="5812"/>
          <w:tab w:val="left" w:pos="7088"/>
        </w:tabs>
        <w:spacing w:line="360" w:lineRule="auto"/>
        <w:rPr>
          <w:rFonts w:ascii="Marianne" w:hAnsi="Marianne" w:cs="Calibri"/>
          <w:color w:val="1F497D"/>
          <w:sz w:val="22"/>
          <w:szCs w:val="22"/>
        </w:rPr>
      </w:pPr>
      <w:r w:rsidRPr="008854FF">
        <w:rPr>
          <w:rFonts w:ascii="Marianne" w:hAnsi="Marianne" w:cs="Calibri"/>
          <w:b/>
          <w:sz w:val="22"/>
          <w:szCs w:val="22"/>
        </w:rPr>
        <w:t>Profession actuelle :</w:t>
      </w:r>
      <w:r w:rsidR="00B92879">
        <w:rPr>
          <w:rFonts w:ascii="Marianne" w:hAnsi="Marianne" w:cs="Calibri"/>
          <w:b/>
          <w:sz w:val="22"/>
          <w:szCs w:val="22"/>
        </w:rPr>
        <w:t xml:space="preserve"> </w:t>
      </w:r>
    </w:p>
    <w:p w14:paraId="2EA34986" w14:textId="77777777" w:rsidR="00D965CE" w:rsidRPr="008854FF" w:rsidRDefault="00B92879" w:rsidP="00B92879">
      <w:pPr>
        <w:pBdr>
          <w:top w:val="single" w:sz="4" w:space="1" w:color="000000"/>
          <w:left w:val="single" w:sz="4" w:space="4" w:color="000000"/>
          <w:bottom w:val="single" w:sz="4" w:space="1" w:color="000000"/>
          <w:right w:val="single" w:sz="4" w:space="4" w:color="000000"/>
        </w:pBdr>
        <w:tabs>
          <w:tab w:val="left" w:pos="1701"/>
          <w:tab w:val="left" w:pos="4536"/>
          <w:tab w:val="left" w:pos="5812"/>
          <w:tab w:val="left" w:pos="7088"/>
        </w:tabs>
        <w:spacing w:line="360" w:lineRule="auto"/>
        <w:rPr>
          <w:rFonts w:ascii="Marianne" w:hAnsi="Marianne" w:cs="Calibri"/>
          <w:b/>
          <w:sz w:val="22"/>
          <w:szCs w:val="22"/>
        </w:rPr>
      </w:pPr>
      <w:r>
        <w:rPr>
          <w:rFonts w:ascii="Marianne" w:hAnsi="Marianne" w:cs="Calibri"/>
          <w:color w:val="1F497D"/>
          <w:sz w:val="22"/>
          <w:szCs w:val="22"/>
        </w:rPr>
        <w:tab/>
      </w:r>
      <w:r w:rsidR="00D965CE" w:rsidRPr="008854FF">
        <w:rPr>
          <w:rFonts w:ascii="Marianne" w:hAnsi="Marianne" w:cs="Calibri"/>
          <w:b/>
          <w:sz w:val="22"/>
          <w:szCs w:val="22"/>
        </w:rPr>
        <w:t xml:space="preserve">Lieu d’exercice : </w:t>
      </w:r>
    </w:p>
    <w:p w14:paraId="494869DA" w14:textId="77777777" w:rsidR="00B92879" w:rsidRDefault="00D965CE" w:rsidP="00B92879">
      <w:pPr>
        <w:pBdr>
          <w:top w:val="single" w:sz="4" w:space="1" w:color="000000"/>
          <w:left w:val="single" w:sz="4" w:space="4" w:color="000000"/>
          <w:bottom w:val="single" w:sz="4" w:space="1" w:color="000000"/>
          <w:right w:val="single" w:sz="4" w:space="4" w:color="000000"/>
        </w:pBdr>
        <w:tabs>
          <w:tab w:val="left" w:pos="2410"/>
          <w:tab w:val="left" w:pos="4536"/>
          <w:tab w:val="left" w:pos="5103"/>
          <w:tab w:val="left" w:pos="5812"/>
          <w:tab w:val="left" w:pos="7088"/>
        </w:tabs>
        <w:spacing w:line="360" w:lineRule="auto"/>
        <w:rPr>
          <w:rFonts w:ascii="Marianne" w:hAnsi="Marianne" w:cs="Calibri"/>
          <w:sz w:val="22"/>
          <w:szCs w:val="22"/>
        </w:rPr>
      </w:pPr>
      <w:r w:rsidRPr="008854FF">
        <w:rPr>
          <w:rFonts w:ascii="Marianne" w:hAnsi="Marianne" w:cs="Calibri"/>
          <w:b/>
          <w:sz w:val="22"/>
          <w:szCs w:val="22"/>
        </w:rPr>
        <w:t>Profession du conjoint :</w:t>
      </w:r>
      <w:r w:rsidR="00B92879">
        <w:rPr>
          <w:rFonts w:ascii="Marianne" w:hAnsi="Marianne" w:cs="Calibri"/>
          <w:sz w:val="22"/>
          <w:szCs w:val="22"/>
        </w:rPr>
        <w:t xml:space="preserve"> </w:t>
      </w:r>
    </w:p>
    <w:p w14:paraId="7A11B7AB" w14:textId="77777777" w:rsidR="00D965CE" w:rsidRPr="008854FF" w:rsidRDefault="00B92879" w:rsidP="00B92879">
      <w:pPr>
        <w:pBdr>
          <w:top w:val="single" w:sz="4" w:space="1" w:color="000000"/>
          <w:left w:val="single" w:sz="4" w:space="4" w:color="000000"/>
          <w:bottom w:val="single" w:sz="4" w:space="1" w:color="000000"/>
          <w:right w:val="single" w:sz="4" w:space="4" w:color="000000"/>
        </w:pBdr>
        <w:tabs>
          <w:tab w:val="left" w:pos="1701"/>
          <w:tab w:val="left" w:pos="4536"/>
          <w:tab w:val="left" w:pos="5103"/>
          <w:tab w:val="left" w:pos="5812"/>
          <w:tab w:val="left" w:pos="7088"/>
        </w:tabs>
        <w:spacing w:line="360" w:lineRule="auto"/>
        <w:rPr>
          <w:rFonts w:ascii="Marianne" w:hAnsi="Marianne" w:cs="Calibri"/>
          <w:b/>
          <w:sz w:val="22"/>
          <w:szCs w:val="22"/>
        </w:rPr>
      </w:pPr>
      <w:r>
        <w:rPr>
          <w:rFonts w:ascii="Marianne" w:hAnsi="Marianne" w:cs="Calibri"/>
          <w:sz w:val="22"/>
          <w:szCs w:val="22"/>
        </w:rPr>
        <w:tab/>
      </w:r>
      <w:r w:rsidR="00D965CE" w:rsidRPr="008854FF">
        <w:rPr>
          <w:rFonts w:ascii="Marianne" w:hAnsi="Marianne" w:cs="Calibri"/>
          <w:b/>
          <w:sz w:val="22"/>
          <w:szCs w:val="22"/>
        </w:rPr>
        <w:t>Lieu d’exercice:</w:t>
      </w:r>
      <w:r w:rsidR="00D965CE" w:rsidRPr="008854FF">
        <w:rPr>
          <w:rFonts w:ascii="Marianne" w:hAnsi="Marianne" w:cs="Calibri"/>
          <w:sz w:val="22"/>
          <w:szCs w:val="22"/>
        </w:rPr>
        <w:t xml:space="preserve"> </w:t>
      </w:r>
    </w:p>
    <w:p w14:paraId="14C01568"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2410"/>
          <w:tab w:val="left" w:pos="3828"/>
          <w:tab w:val="left" w:pos="5103"/>
          <w:tab w:val="left" w:pos="5812"/>
          <w:tab w:val="left" w:pos="7088"/>
        </w:tabs>
        <w:spacing w:line="360" w:lineRule="auto"/>
        <w:rPr>
          <w:rFonts w:ascii="Marianne" w:hAnsi="Marianne" w:cs="Calibri"/>
          <w:sz w:val="22"/>
          <w:szCs w:val="22"/>
        </w:rPr>
      </w:pPr>
      <w:r w:rsidRPr="008854FF">
        <w:rPr>
          <w:rFonts w:ascii="Marianne" w:hAnsi="Marianne" w:cs="Calibri"/>
          <w:b/>
          <w:sz w:val="22"/>
          <w:szCs w:val="22"/>
        </w:rPr>
        <w:t>Mandats électifs :</w:t>
      </w:r>
      <w:r w:rsidRPr="008854FF">
        <w:rPr>
          <w:rFonts w:ascii="Marianne" w:hAnsi="Marianne" w:cs="Calibri"/>
          <w:sz w:val="22"/>
          <w:szCs w:val="22"/>
        </w:rPr>
        <w:t xml:space="preserve"> </w:t>
      </w:r>
    </w:p>
    <w:p w14:paraId="2801FB0B" w14:textId="77777777" w:rsidR="00D965CE" w:rsidRPr="008854FF" w:rsidRDefault="00D965CE">
      <w:pPr>
        <w:pBdr>
          <w:top w:val="single" w:sz="4" w:space="1" w:color="000000"/>
          <w:left w:val="single" w:sz="4" w:space="4" w:color="000000"/>
          <w:bottom w:val="single" w:sz="4" w:space="1" w:color="000000"/>
          <w:right w:val="single" w:sz="4" w:space="4" w:color="000000"/>
        </w:pBdr>
        <w:tabs>
          <w:tab w:val="left" w:pos="2410"/>
          <w:tab w:val="left" w:pos="3828"/>
          <w:tab w:val="left" w:pos="5103"/>
          <w:tab w:val="left" w:pos="5812"/>
          <w:tab w:val="left" w:pos="7088"/>
        </w:tabs>
        <w:rPr>
          <w:rFonts w:ascii="Marianne" w:hAnsi="Marianne" w:cs="Calibri"/>
          <w:sz w:val="22"/>
          <w:szCs w:val="22"/>
        </w:rPr>
      </w:pPr>
    </w:p>
    <w:p w14:paraId="6F089AAD" w14:textId="77777777" w:rsidR="00D965CE" w:rsidRPr="008854FF" w:rsidRDefault="00D965CE">
      <w:pPr>
        <w:tabs>
          <w:tab w:val="left" w:pos="3285"/>
        </w:tabs>
        <w:rPr>
          <w:rFonts w:ascii="Marianne" w:hAnsi="Marianne" w:cs="Calibri"/>
          <w:sz w:val="22"/>
          <w:szCs w:val="22"/>
        </w:rPr>
      </w:pPr>
    </w:p>
    <w:p w14:paraId="3822DC34" w14:textId="417041A6" w:rsidR="00B92879" w:rsidRDefault="00D965CE" w:rsidP="00B92879">
      <w:pPr>
        <w:pBdr>
          <w:top w:val="single" w:sz="4" w:space="1" w:color="000000"/>
          <w:left w:val="single" w:sz="4" w:space="4" w:color="000000"/>
          <w:bottom w:val="single" w:sz="4" w:space="1" w:color="000000"/>
          <w:right w:val="single" w:sz="4" w:space="4" w:color="000000"/>
        </w:pBdr>
        <w:tabs>
          <w:tab w:val="left" w:pos="6946"/>
          <w:tab w:val="left" w:pos="7655"/>
        </w:tabs>
        <w:spacing w:line="276" w:lineRule="auto"/>
        <w:rPr>
          <w:rFonts w:ascii="Marianne" w:hAnsi="Marianne" w:cs="Calibri"/>
          <w:b/>
          <w:sz w:val="22"/>
          <w:szCs w:val="22"/>
        </w:rPr>
      </w:pPr>
      <w:r w:rsidRPr="008854FF">
        <w:rPr>
          <w:rFonts w:ascii="Marianne" w:hAnsi="Marianne" w:cs="Calibri"/>
          <w:b/>
          <w:sz w:val="22"/>
          <w:szCs w:val="22"/>
        </w:rPr>
        <w:t>Candi</w:t>
      </w:r>
      <w:r w:rsidR="00D60554">
        <w:rPr>
          <w:rFonts w:ascii="Marianne" w:hAnsi="Marianne" w:cs="Calibri"/>
          <w:b/>
          <w:sz w:val="22"/>
          <w:szCs w:val="22"/>
        </w:rPr>
        <w:t xml:space="preserve">datures antérieures </w:t>
      </w:r>
      <w:r w:rsidRPr="008854FF">
        <w:rPr>
          <w:rFonts w:ascii="Marianne" w:hAnsi="Marianne" w:cs="Calibri"/>
          <w:b/>
          <w:sz w:val="22"/>
          <w:szCs w:val="22"/>
        </w:rPr>
        <w:t>au recrutement sur titres :</w:t>
      </w:r>
    </w:p>
    <w:bookmarkStart w:id="2" w:name="__Fieldmark__6_1928472521"/>
    <w:p w14:paraId="2C668C63"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1418"/>
          <w:tab w:val="left" w:pos="7655"/>
        </w:tabs>
        <w:spacing w:line="276" w:lineRule="auto"/>
        <w:jc w:val="center"/>
        <w:rPr>
          <w:rFonts w:ascii="Marianne" w:hAnsi="Marianne" w:cs="Calibri"/>
          <w:sz w:val="22"/>
          <w:szCs w:val="22"/>
        </w:rPr>
      </w:pPr>
      <w:r w:rsidRPr="008854FF">
        <w:rPr>
          <w:rFonts w:ascii="Marianne" w:hAnsi="Marianne"/>
          <w:sz w:val="22"/>
          <w:szCs w:val="22"/>
        </w:rPr>
        <w:fldChar w:fldCharType="begin">
          <w:ffData>
            <w:name w:val=""/>
            <w:enabled/>
            <w:calcOnExit w:val="0"/>
            <w:checkBox>
              <w:sizeAuto/>
              <w:default w:val="0"/>
              <w:checked w:val="0"/>
            </w:checkBox>
          </w:ffData>
        </w:fldChar>
      </w:r>
      <w:r w:rsidRPr="008854FF">
        <w:rPr>
          <w:rFonts w:ascii="Marianne" w:hAnsi="Marianne"/>
          <w:sz w:val="22"/>
          <w:szCs w:val="22"/>
        </w:rPr>
        <w:instrText xml:space="preserve"> FORMCHECKBOX </w:instrText>
      </w:r>
      <w:r w:rsidR="00F77B7A">
        <w:rPr>
          <w:rFonts w:ascii="Marianne" w:hAnsi="Marianne"/>
          <w:sz w:val="22"/>
          <w:szCs w:val="22"/>
        </w:rPr>
      </w:r>
      <w:r w:rsidR="00F77B7A">
        <w:rPr>
          <w:rFonts w:ascii="Marianne" w:hAnsi="Marianne"/>
          <w:sz w:val="22"/>
          <w:szCs w:val="22"/>
        </w:rPr>
        <w:fldChar w:fldCharType="separate"/>
      </w:r>
      <w:r w:rsidRPr="008854FF">
        <w:rPr>
          <w:rFonts w:ascii="Marianne" w:hAnsi="Marianne" w:cs="Calibri"/>
          <w:b/>
          <w:sz w:val="22"/>
          <w:szCs w:val="22"/>
        </w:rPr>
        <w:fldChar w:fldCharType="end"/>
      </w:r>
      <w:bookmarkEnd w:id="2"/>
      <w:r w:rsidRPr="008854FF">
        <w:rPr>
          <w:rFonts w:ascii="Marianne" w:hAnsi="Marianne" w:cs="Calibri"/>
          <w:b/>
          <w:sz w:val="22"/>
          <w:szCs w:val="22"/>
        </w:rPr>
        <w:t xml:space="preserve"> non</w:t>
      </w:r>
      <w:r w:rsidRPr="008854FF">
        <w:rPr>
          <w:rFonts w:ascii="Marianne" w:hAnsi="Marianne" w:cs="Calibri"/>
          <w:b/>
          <w:sz w:val="22"/>
          <w:szCs w:val="22"/>
        </w:rPr>
        <w:tab/>
      </w:r>
      <w:bookmarkStart w:id="3" w:name="__Fieldmark__7_1928472521"/>
      <w:r w:rsidRPr="008854FF">
        <w:rPr>
          <w:rFonts w:ascii="Marianne" w:hAnsi="Marianne"/>
          <w:sz w:val="22"/>
          <w:szCs w:val="22"/>
        </w:rPr>
        <w:fldChar w:fldCharType="begin">
          <w:ffData>
            <w:name w:val=""/>
            <w:enabled/>
            <w:calcOnExit w:val="0"/>
            <w:checkBox>
              <w:sizeAuto/>
              <w:default w:val="0"/>
              <w:checked w:val="0"/>
            </w:checkBox>
          </w:ffData>
        </w:fldChar>
      </w:r>
      <w:r w:rsidRPr="008854FF">
        <w:rPr>
          <w:rFonts w:ascii="Marianne" w:hAnsi="Marianne"/>
          <w:sz w:val="22"/>
          <w:szCs w:val="22"/>
        </w:rPr>
        <w:instrText xml:space="preserve"> FORMCHECKBOX </w:instrText>
      </w:r>
      <w:r w:rsidR="00F77B7A">
        <w:rPr>
          <w:rFonts w:ascii="Marianne" w:hAnsi="Marianne"/>
          <w:sz w:val="22"/>
          <w:szCs w:val="22"/>
        </w:rPr>
      </w:r>
      <w:r w:rsidR="00F77B7A">
        <w:rPr>
          <w:rFonts w:ascii="Marianne" w:hAnsi="Marianne"/>
          <w:sz w:val="22"/>
          <w:szCs w:val="22"/>
        </w:rPr>
        <w:fldChar w:fldCharType="separate"/>
      </w:r>
      <w:r w:rsidRPr="008854FF">
        <w:rPr>
          <w:rFonts w:ascii="Marianne" w:hAnsi="Marianne" w:cs="Calibri"/>
          <w:b/>
          <w:sz w:val="22"/>
          <w:szCs w:val="22"/>
        </w:rPr>
        <w:fldChar w:fldCharType="end"/>
      </w:r>
      <w:bookmarkEnd w:id="3"/>
      <w:r w:rsidRPr="008854FF">
        <w:rPr>
          <w:rFonts w:ascii="Marianne" w:hAnsi="Marianne" w:cs="Calibri"/>
          <w:b/>
          <w:sz w:val="22"/>
          <w:szCs w:val="22"/>
        </w:rPr>
        <w:t xml:space="preserve"> oui</w:t>
      </w:r>
    </w:p>
    <w:p w14:paraId="75246F1A" w14:textId="77777777" w:rsidR="00D965CE" w:rsidRDefault="00D965CE" w:rsidP="00B92879">
      <w:pPr>
        <w:pBdr>
          <w:top w:val="single" w:sz="4" w:space="1" w:color="000000"/>
          <w:left w:val="single" w:sz="4" w:space="4" w:color="000000"/>
          <w:bottom w:val="single" w:sz="4" w:space="1" w:color="000000"/>
          <w:right w:val="single" w:sz="4" w:space="4" w:color="000000"/>
        </w:pBdr>
        <w:tabs>
          <w:tab w:val="left" w:pos="5954"/>
        </w:tabs>
        <w:spacing w:line="276" w:lineRule="auto"/>
        <w:rPr>
          <w:rFonts w:ascii="Marianne" w:hAnsi="Marianne" w:cs="Calibri"/>
          <w:sz w:val="22"/>
          <w:szCs w:val="22"/>
        </w:rPr>
      </w:pPr>
      <w:r w:rsidRPr="008854FF">
        <w:rPr>
          <w:rFonts w:ascii="Marianne" w:hAnsi="Marianne" w:cs="Calibri"/>
          <w:sz w:val="22"/>
          <w:szCs w:val="22"/>
        </w:rPr>
        <w:t>Si oui, date à laquelle la commission d’avancement a émis son avis :</w:t>
      </w:r>
    </w:p>
    <w:p w14:paraId="11C7410B" w14:textId="77777777" w:rsidR="00B92879" w:rsidRPr="008854FF" w:rsidRDefault="00B92879" w:rsidP="00B92879">
      <w:pPr>
        <w:pBdr>
          <w:top w:val="single" w:sz="4" w:space="1" w:color="000000"/>
          <w:left w:val="single" w:sz="4" w:space="4" w:color="000000"/>
          <w:bottom w:val="single" w:sz="4" w:space="1" w:color="000000"/>
          <w:right w:val="single" w:sz="4" w:space="4" w:color="000000"/>
        </w:pBdr>
        <w:tabs>
          <w:tab w:val="left" w:pos="5954"/>
        </w:tabs>
        <w:spacing w:line="276" w:lineRule="auto"/>
        <w:rPr>
          <w:rFonts w:ascii="Marianne" w:hAnsi="Marianne" w:cs="Calibri"/>
          <w:sz w:val="22"/>
          <w:szCs w:val="22"/>
        </w:rPr>
      </w:pPr>
    </w:p>
    <w:p w14:paraId="2416FB92"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5954"/>
        </w:tabs>
        <w:spacing w:line="276" w:lineRule="auto"/>
        <w:rPr>
          <w:rFonts w:ascii="Marianne" w:eastAsia="Calibri" w:hAnsi="Marianne" w:cs="Calibri"/>
          <w:sz w:val="22"/>
          <w:szCs w:val="22"/>
        </w:rPr>
      </w:pPr>
      <w:r w:rsidRPr="008854FF">
        <w:rPr>
          <w:rFonts w:ascii="Marianne" w:hAnsi="Marianne" w:cs="Calibri"/>
          <w:sz w:val="22"/>
          <w:szCs w:val="22"/>
        </w:rPr>
        <w:t xml:space="preserve">Préciser les </w:t>
      </w:r>
      <w:r w:rsidRPr="008854FF">
        <w:rPr>
          <w:rFonts w:ascii="Marianne" w:hAnsi="Marianne" w:cs="Calibri"/>
          <w:b/>
          <w:sz w:val="22"/>
          <w:szCs w:val="22"/>
          <w:u w:val="single"/>
        </w:rPr>
        <w:t>éléments nouveaux intervenus dans votre situation depuis cet avis</w:t>
      </w:r>
      <w:r w:rsidR="00E34FEC" w:rsidRPr="008854FF">
        <w:rPr>
          <w:rFonts w:ascii="Marianne" w:hAnsi="Marianne" w:cs="Calibri"/>
          <w:b/>
          <w:sz w:val="22"/>
          <w:szCs w:val="22"/>
          <w:u w:val="single"/>
        </w:rPr>
        <w:t> </w:t>
      </w:r>
      <w:r w:rsidR="00E34FEC" w:rsidRPr="008854FF">
        <w:rPr>
          <w:rFonts w:ascii="Marianne" w:hAnsi="Marianne" w:cs="Calibri"/>
          <w:sz w:val="22"/>
          <w:szCs w:val="22"/>
        </w:rPr>
        <w:t>:</w:t>
      </w:r>
    </w:p>
    <w:p w14:paraId="20BDC8D6"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5954"/>
        </w:tabs>
        <w:spacing w:line="276" w:lineRule="auto"/>
        <w:rPr>
          <w:rFonts w:ascii="Marianne" w:eastAsia="Calibri" w:hAnsi="Marianne" w:cs="Calibri"/>
          <w:sz w:val="22"/>
          <w:szCs w:val="22"/>
        </w:rPr>
      </w:pPr>
    </w:p>
    <w:p w14:paraId="2BCE8772" w14:textId="77777777" w:rsidR="00E34FEC" w:rsidRPr="008854FF" w:rsidRDefault="00E34FEC" w:rsidP="00B92879">
      <w:pPr>
        <w:pBdr>
          <w:top w:val="single" w:sz="4" w:space="1" w:color="000000"/>
          <w:left w:val="single" w:sz="4" w:space="4" w:color="000000"/>
          <w:bottom w:val="single" w:sz="4" w:space="1" w:color="000000"/>
          <w:right w:val="single" w:sz="4" w:space="4" w:color="000000"/>
        </w:pBdr>
        <w:tabs>
          <w:tab w:val="left" w:pos="5954"/>
        </w:tabs>
        <w:spacing w:line="276" w:lineRule="auto"/>
        <w:rPr>
          <w:rFonts w:ascii="Marianne" w:hAnsi="Marianne" w:cs="Calibri"/>
          <w:color w:val="1F497D"/>
          <w:sz w:val="22"/>
          <w:szCs w:val="22"/>
        </w:rPr>
      </w:pPr>
    </w:p>
    <w:p w14:paraId="2D2EE1C1"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5954"/>
        </w:tabs>
        <w:spacing w:line="276" w:lineRule="auto"/>
        <w:rPr>
          <w:rFonts w:ascii="Marianne" w:hAnsi="Marianne" w:cs="Calibri"/>
          <w:color w:val="1F497D"/>
          <w:sz w:val="22"/>
          <w:szCs w:val="22"/>
        </w:rPr>
      </w:pPr>
    </w:p>
    <w:p w14:paraId="7A976B92" w14:textId="77777777" w:rsidR="00D965CE" w:rsidRDefault="00D965CE">
      <w:pPr>
        <w:tabs>
          <w:tab w:val="left" w:pos="3285"/>
        </w:tabs>
        <w:rPr>
          <w:rFonts w:ascii="Marianne" w:hAnsi="Marianne" w:cs="Calibri"/>
          <w:sz w:val="22"/>
          <w:szCs w:val="22"/>
        </w:rPr>
      </w:pPr>
    </w:p>
    <w:p w14:paraId="1E06C4AA" w14:textId="77777777" w:rsidR="00B92879" w:rsidRPr="008854FF" w:rsidRDefault="00B92879">
      <w:pPr>
        <w:tabs>
          <w:tab w:val="left" w:pos="3285"/>
        </w:tabs>
        <w:rPr>
          <w:rFonts w:ascii="Marianne" w:hAnsi="Marianne" w:cs="Calibri"/>
          <w:sz w:val="22"/>
          <w:szCs w:val="22"/>
        </w:rPr>
      </w:pPr>
    </w:p>
    <w:p w14:paraId="04B374B8" w14:textId="6F7ABF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6946"/>
          <w:tab w:val="left" w:pos="7655"/>
        </w:tabs>
        <w:spacing w:line="276" w:lineRule="auto"/>
        <w:rPr>
          <w:rFonts w:ascii="Marianne" w:hAnsi="Marianne" w:cs="Calibri"/>
          <w:b/>
          <w:sz w:val="22"/>
          <w:szCs w:val="22"/>
        </w:rPr>
      </w:pPr>
      <w:r w:rsidRPr="008854FF">
        <w:rPr>
          <w:rFonts w:ascii="Marianne" w:hAnsi="Marianne" w:cs="Calibri"/>
          <w:b/>
          <w:sz w:val="22"/>
          <w:szCs w:val="22"/>
        </w:rPr>
        <w:t>Candidatu</w:t>
      </w:r>
      <w:r w:rsidR="00D60554">
        <w:rPr>
          <w:rFonts w:ascii="Marianne" w:hAnsi="Marianne" w:cs="Calibri"/>
          <w:b/>
          <w:sz w:val="22"/>
          <w:szCs w:val="22"/>
        </w:rPr>
        <w:t xml:space="preserve">res antérieures </w:t>
      </w:r>
      <w:r w:rsidRPr="008854FF">
        <w:rPr>
          <w:rFonts w:ascii="Marianne" w:hAnsi="Marianne" w:cs="Calibri"/>
          <w:b/>
          <w:sz w:val="22"/>
          <w:szCs w:val="22"/>
        </w:rPr>
        <w:t>au recrutement dans le corps judiciaire par concours</w:t>
      </w:r>
      <w:r w:rsidR="00B92879">
        <w:rPr>
          <w:rFonts w:ascii="Marianne" w:hAnsi="Marianne" w:cs="Calibri"/>
          <w:b/>
          <w:sz w:val="22"/>
          <w:szCs w:val="22"/>
        </w:rPr>
        <w:t xml:space="preserve"> </w:t>
      </w:r>
      <w:r w:rsidRPr="008854FF">
        <w:rPr>
          <w:rFonts w:ascii="Marianne" w:hAnsi="Marianne" w:cs="Calibri"/>
          <w:b/>
          <w:sz w:val="22"/>
          <w:szCs w:val="22"/>
        </w:rPr>
        <w:t>:</w:t>
      </w:r>
    </w:p>
    <w:bookmarkStart w:id="4" w:name="__Fieldmark__8_1928472521"/>
    <w:p w14:paraId="73916AD7"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1418"/>
          <w:tab w:val="left" w:pos="7655"/>
        </w:tabs>
        <w:spacing w:line="276" w:lineRule="auto"/>
        <w:jc w:val="center"/>
        <w:rPr>
          <w:rFonts w:ascii="Marianne" w:hAnsi="Marianne" w:cs="Calibri"/>
          <w:sz w:val="22"/>
          <w:szCs w:val="22"/>
        </w:rPr>
      </w:pPr>
      <w:r w:rsidRPr="008854FF">
        <w:rPr>
          <w:rFonts w:ascii="Marianne" w:hAnsi="Marianne"/>
          <w:sz w:val="22"/>
          <w:szCs w:val="22"/>
        </w:rPr>
        <w:fldChar w:fldCharType="begin">
          <w:ffData>
            <w:name w:val=""/>
            <w:enabled/>
            <w:calcOnExit w:val="0"/>
            <w:checkBox>
              <w:sizeAuto/>
              <w:default w:val="0"/>
              <w:checked w:val="0"/>
            </w:checkBox>
          </w:ffData>
        </w:fldChar>
      </w:r>
      <w:r w:rsidRPr="008854FF">
        <w:rPr>
          <w:rFonts w:ascii="Marianne" w:hAnsi="Marianne"/>
          <w:sz w:val="22"/>
          <w:szCs w:val="22"/>
        </w:rPr>
        <w:instrText xml:space="preserve"> FORMCHECKBOX </w:instrText>
      </w:r>
      <w:r w:rsidR="00F77B7A">
        <w:rPr>
          <w:rFonts w:ascii="Marianne" w:hAnsi="Marianne"/>
          <w:sz w:val="22"/>
          <w:szCs w:val="22"/>
        </w:rPr>
      </w:r>
      <w:r w:rsidR="00F77B7A">
        <w:rPr>
          <w:rFonts w:ascii="Marianne" w:hAnsi="Marianne"/>
          <w:sz w:val="22"/>
          <w:szCs w:val="22"/>
        </w:rPr>
        <w:fldChar w:fldCharType="separate"/>
      </w:r>
      <w:r w:rsidRPr="008854FF">
        <w:rPr>
          <w:rFonts w:ascii="Marianne" w:hAnsi="Marianne" w:cs="Calibri"/>
          <w:b/>
          <w:sz w:val="22"/>
          <w:szCs w:val="22"/>
        </w:rPr>
        <w:fldChar w:fldCharType="end"/>
      </w:r>
      <w:bookmarkStart w:id="5" w:name="__Fieldmark__9_1928472521"/>
      <w:bookmarkEnd w:id="4"/>
      <w:r w:rsidR="00B92879">
        <w:rPr>
          <w:rFonts w:ascii="Marianne" w:hAnsi="Marianne" w:cs="Calibri"/>
          <w:b/>
          <w:sz w:val="22"/>
          <w:szCs w:val="22"/>
        </w:rPr>
        <w:t xml:space="preserve"> non </w:t>
      </w:r>
      <w:r w:rsidR="00B92879">
        <w:rPr>
          <w:rFonts w:ascii="Marianne" w:hAnsi="Marianne" w:cs="Calibri"/>
          <w:b/>
          <w:sz w:val="22"/>
          <w:szCs w:val="22"/>
        </w:rPr>
        <w:tab/>
      </w:r>
      <w:r w:rsidRPr="008854FF">
        <w:rPr>
          <w:rFonts w:ascii="Marianne" w:hAnsi="Marianne"/>
          <w:sz w:val="22"/>
          <w:szCs w:val="22"/>
        </w:rPr>
        <w:fldChar w:fldCharType="begin">
          <w:ffData>
            <w:name w:val=""/>
            <w:enabled/>
            <w:calcOnExit w:val="0"/>
            <w:checkBox>
              <w:sizeAuto/>
              <w:default w:val="0"/>
              <w:checked w:val="0"/>
            </w:checkBox>
          </w:ffData>
        </w:fldChar>
      </w:r>
      <w:r w:rsidRPr="008854FF">
        <w:rPr>
          <w:rFonts w:ascii="Marianne" w:hAnsi="Marianne"/>
          <w:sz w:val="22"/>
          <w:szCs w:val="22"/>
        </w:rPr>
        <w:instrText xml:space="preserve"> FORMCHECKBOX </w:instrText>
      </w:r>
      <w:r w:rsidR="00F77B7A">
        <w:rPr>
          <w:rFonts w:ascii="Marianne" w:hAnsi="Marianne"/>
          <w:sz w:val="22"/>
          <w:szCs w:val="22"/>
        </w:rPr>
      </w:r>
      <w:r w:rsidR="00F77B7A">
        <w:rPr>
          <w:rFonts w:ascii="Marianne" w:hAnsi="Marianne"/>
          <w:sz w:val="22"/>
          <w:szCs w:val="22"/>
        </w:rPr>
        <w:fldChar w:fldCharType="separate"/>
      </w:r>
      <w:r w:rsidRPr="008854FF">
        <w:rPr>
          <w:rFonts w:ascii="Marianne" w:hAnsi="Marianne" w:cs="Calibri"/>
          <w:b/>
          <w:sz w:val="22"/>
          <w:szCs w:val="22"/>
        </w:rPr>
        <w:fldChar w:fldCharType="end"/>
      </w:r>
      <w:bookmarkEnd w:id="5"/>
      <w:r w:rsidRPr="008854FF">
        <w:rPr>
          <w:rFonts w:ascii="Marianne" w:hAnsi="Marianne" w:cs="Calibri"/>
          <w:b/>
          <w:sz w:val="22"/>
          <w:szCs w:val="22"/>
        </w:rPr>
        <w:t xml:space="preserve"> oui</w:t>
      </w:r>
    </w:p>
    <w:p w14:paraId="2CBCBC8F" w14:textId="77777777" w:rsidR="00B92879" w:rsidRDefault="00B92879" w:rsidP="00B92879">
      <w:pPr>
        <w:pBdr>
          <w:top w:val="single" w:sz="4" w:space="1" w:color="000000"/>
          <w:left w:val="single" w:sz="4" w:space="4" w:color="000000"/>
          <w:bottom w:val="single" w:sz="4" w:space="1" w:color="000000"/>
          <w:right w:val="single" w:sz="4" w:space="4" w:color="000000"/>
        </w:pBdr>
        <w:tabs>
          <w:tab w:val="left" w:pos="5954"/>
        </w:tabs>
        <w:spacing w:line="276" w:lineRule="auto"/>
        <w:rPr>
          <w:rFonts w:ascii="Marianne" w:hAnsi="Marianne" w:cs="Calibri"/>
          <w:sz w:val="22"/>
          <w:szCs w:val="22"/>
        </w:rPr>
      </w:pPr>
    </w:p>
    <w:p w14:paraId="5F9A7691"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5954"/>
        </w:tabs>
        <w:spacing w:line="276" w:lineRule="auto"/>
        <w:rPr>
          <w:rFonts w:ascii="Marianne" w:hAnsi="Marianne" w:cs="Calibri"/>
          <w:color w:val="1F497D"/>
          <w:sz w:val="22"/>
          <w:szCs w:val="22"/>
        </w:rPr>
      </w:pPr>
      <w:r w:rsidRPr="008854FF">
        <w:rPr>
          <w:rFonts w:ascii="Marianne" w:hAnsi="Marianne" w:cs="Calibri"/>
          <w:sz w:val="22"/>
          <w:szCs w:val="22"/>
        </w:rPr>
        <w:t>Si oui, quel concours et à quelle date :</w:t>
      </w:r>
    </w:p>
    <w:p w14:paraId="43C3707E" w14:textId="77777777" w:rsidR="00D965CE" w:rsidRPr="008854FF" w:rsidRDefault="00D965CE" w:rsidP="00B92879">
      <w:pPr>
        <w:pBdr>
          <w:top w:val="single" w:sz="4" w:space="1" w:color="000000"/>
          <w:left w:val="single" w:sz="4" w:space="4" w:color="000000"/>
          <w:bottom w:val="single" w:sz="4" w:space="1" w:color="000000"/>
          <w:right w:val="single" w:sz="4" w:space="4" w:color="000000"/>
        </w:pBdr>
        <w:tabs>
          <w:tab w:val="left" w:pos="5954"/>
        </w:tabs>
        <w:spacing w:line="276" w:lineRule="auto"/>
        <w:rPr>
          <w:rFonts w:ascii="Marianne" w:hAnsi="Marianne" w:cs="Calibri"/>
          <w:color w:val="1F497D"/>
          <w:sz w:val="22"/>
          <w:szCs w:val="22"/>
        </w:rPr>
      </w:pPr>
    </w:p>
    <w:p w14:paraId="3BBF671E" w14:textId="77777777" w:rsidR="00D965CE" w:rsidRPr="008854FF" w:rsidRDefault="00D965CE">
      <w:pPr>
        <w:pBdr>
          <w:top w:val="single" w:sz="4" w:space="1" w:color="000000"/>
          <w:left w:val="single" w:sz="4" w:space="4" w:color="000000"/>
          <w:bottom w:val="single" w:sz="4" w:space="1" w:color="000000"/>
          <w:right w:val="single" w:sz="4" w:space="4" w:color="000000"/>
        </w:pBdr>
        <w:tabs>
          <w:tab w:val="left" w:pos="5954"/>
        </w:tabs>
        <w:rPr>
          <w:rFonts w:ascii="Marianne" w:hAnsi="Marianne" w:cs="Calibri"/>
          <w:color w:val="1F497D"/>
          <w:sz w:val="22"/>
          <w:szCs w:val="22"/>
        </w:rPr>
      </w:pPr>
    </w:p>
    <w:p w14:paraId="38E3BF78" w14:textId="77777777" w:rsidR="005A2BC7" w:rsidRPr="008854FF" w:rsidRDefault="005A2BC7" w:rsidP="005A2BC7">
      <w:pPr>
        <w:pStyle w:val="NormalWeb"/>
        <w:spacing w:before="0" w:after="0"/>
        <w:jc w:val="both"/>
        <w:rPr>
          <w:rFonts w:ascii="Marianne" w:hAnsi="Marianne" w:cs="Calibri"/>
          <w:b/>
          <w:sz w:val="22"/>
          <w:szCs w:val="22"/>
        </w:rPr>
      </w:pPr>
    </w:p>
    <w:p w14:paraId="143522B5" w14:textId="77777777" w:rsidR="001407CD" w:rsidRPr="008854FF" w:rsidRDefault="001407CD">
      <w:pPr>
        <w:rPr>
          <w:rFonts w:ascii="Marianne" w:hAnsi="Marianne" w:cs="Calibri"/>
          <w:b/>
          <w:smallCaps/>
          <w:color w:val="1F497D"/>
          <w:sz w:val="22"/>
          <w:szCs w:val="22"/>
        </w:rPr>
      </w:pPr>
    </w:p>
    <w:p w14:paraId="55813180" w14:textId="56471F85" w:rsidR="001407CD" w:rsidRPr="008854FF" w:rsidRDefault="00B92879" w:rsidP="00B92879">
      <w:pPr>
        <w:pBdr>
          <w:top w:val="single" w:sz="4" w:space="1" w:color="000000"/>
          <w:left w:val="single" w:sz="4" w:space="4" w:color="000000"/>
          <w:bottom w:val="single" w:sz="4" w:space="1" w:color="000000"/>
          <w:right w:val="single" w:sz="4" w:space="4" w:color="000000"/>
        </w:pBdr>
        <w:tabs>
          <w:tab w:val="left" w:pos="6946"/>
          <w:tab w:val="left" w:pos="7655"/>
        </w:tabs>
        <w:jc w:val="both"/>
        <w:rPr>
          <w:rFonts w:ascii="Marianne" w:hAnsi="Marianne" w:cs="Calibri"/>
          <w:b/>
          <w:sz w:val="22"/>
          <w:szCs w:val="22"/>
        </w:rPr>
      </w:pPr>
      <w:r>
        <w:rPr>
          <w:rFonts w:ascii="Marianne" w:hAnsi="Marianne" w:cs="Calibri"/>
          <w:b/>
          <w:sz w:val="22"/>
          <w:szCs w:val="22"/>
        </w:rPr>
        <w:t>P</w:t>
      </w:r>
      <w:r w:rsidR="001407CD" w:rsidRPr="008854FF">
        <w:rPr>
          <w:rFonts w:ascii="Marianne" w:hAnsi="Marianne" w:cs="Calibri"/>
          <w:b/>
          <w:sz w:val="22"/>
          <w:szCs w:val="22"/>
        </w:rPr>
        <w:t>our les docteurs en droit justifiant de trois années au moins d’exercice professionnel en qualité de juriste assistant</w:t>
      </w:r>
      <w:r w:rsidR="006024C2">
        <w:rPr>
          <w:rFonts w:ascii="Marianne" w:hAnsi="Marianne" w:cs="Calibri"/>
          <w:b/>
          <w:sz w:val="22"/>
          <w:szCs w:val="22"/>
        </w:rPr>
        <w:t>,</w:t>
      </w:r>
      <w:r w:rsidR="001407CD" w:rsidRPr="008854FF">
        <w:rPr>
          <w:rFonts w:ascii="Marianne" w:hAnsi="Marianne" w:cs="Calibri"/>
          <w:b/>
          <w:sz w:val="22"/>
          <w:szCs w:val="22"/>
        </w:rPr>
        <w:t xml:space="preserve"> </w:t>
      </w:r>
      <w:r>
        <w:rPr>
          <w:rFonts w:ascii="Marianne" w:hAnsi="Marianne" w:cs="Calibri"/>
          <w:b/>
          <w:sz w:val="22"/>
          <w:szCs w:val="22"/>
        </w:rPr>
        <w:t xml:space="preserve">souhait de bénéficier d’une </w:t>
      </w:r>
      <w:r w:rsidRPr="006024C2">
        <w:rPr>
          <w:rFonts w:ascii="Marianne" w:hAnsi="Marianne" w:cs="Calibri"/>
          <w:b/>
          <w:sz w:val="22"/>
          <w:szCs w:val="22"/>
          <w:u w:val="single"/>
        </w:rPr>
        <w:t>scolarité réduite</w:t>
      </w:r>
      <w:r>
        <w:rPr>
          <w:rFonts w:ascii="Marianne" w:hAnsi="Marianne" w:cs="Calibri"/>
          <w:b/>
          <w:sz w:val="22"/>
          <w:szCs w:val="22"/>
        </w:rPr>
        <w:t xml:space="preserve"> </w:t>
      </w:r>
      <w:r w:rsidR="001407CD" w:rsidRPr="008854FF">
        <w:rPr>
          <w:rFonts w:ascii="Marianne" w:hAnsi="Marianne" w:cs="Calibri"/>
          <w:b/>
          <w:sz w:val="22"/>
          <w:szCs w:val="22"/>
        </w:rPr>
        <w:t>en vertu de l’article 18-1 2°b de l’ordonnance statutaire :</w:t>
      </w:r>
    </w:p>
    <w:p w14:paraId="5854DABC" w14:textId="77777777" w:rsidR="001407CD" w:rsidRPr="008854FF" w:rsidRDefault="001407CD" w:rsidP="001407CD">
      <w:pPr>
        <w:pBdr>
          <w:top w:val="single" w:sz="4" w:space="1" w:color="000000"/>
          <w:left w:val="single" w:sz="4" w:space="4" w:color="000000"/>
          <w:bottom w:val="single" w:sz="4" w:space="1" w:color="000000"/>
          <w:right w:val="single" w:sz="4" w:space="4" w:color="000000"/>
        </w:pBdr>
        <w:tabs>
          <w:tab w:val="left" w:pos="6946"/>
          <w:tab w:val="left" w:pos="7655"/>
        </w:tabs>
        <w:rPr>
          <w:rFonts w:ascii="Marianne" w:eastAsia="Calibri" w:hAnsi="Marianne" w:cs="Calibri"/>
          <w:b/>
          <w:sz w:val="22"/>
          <w:szCs w:val="22"/>
        </w:rPr>
      </w:pPr>
    </w:p>
    <w:p w14:paraId="4A5832F7" w14:textId="77777777" w:rsidR="001407CD" w:rsidRPr="008854FF" w:rsidRDefault="001407CD" w:rsidP="00B92879">
      <w:pPr>
        <w:pBdr>
          <w:top w:val="single" w:sz="4" w:space="1" w:color="000000"/>
          <w:left w:val="single" w:sz="4" w:space="4" w:color="000000"/>
          <w:bottom w:val="single" w:sz="4" w:space="1" w:color="000000"/>
          <w:right w:val="single" w:sz="4" w:space="4" w:color="000000"/>
        </w:pBdr>
        <w:tabs>
          <w:tab w:val="left" w:pos="1418"/>
          <w:tab w:val="left" w:pos="7655"/>
        </w:tabs>
        <w:jc w:val="center"/>
        <w:rPr>
          <w:rFonts w:ascii="Marianne" w:hAnsi="Marianne" w:cs="Calibri"/>
          <w:sz w:val="22"/>
          <w:szCs w:val="22"/>
        </w:rPr>
      </w:pPr>
      <w:r w:rsidRPr="008854FF">
        <w:rPr>
          <w:rFonts w:ascii="Marianne" w:hAnsi="Marianne"/>
          <w:sz w:val="22"/>
          <w:szCs w:val="22"/>
        </w:rPr>
        <w:fldChar w:fldCharType="begin">
          <w:ffData>
            <w:name w:val=""/>
            <w:enabled/>
            <w:calcOnExit w:val="0"/>
            <w:checkBox>
              <w:sizeAuto/>
              <w:default w:val="0"/>
              <w:checked w:val="0"/>
            </w:checkBox>
          </w:ffData>
        </w:fldChar>
      </w:r>
      <w:r w:rsidRPr="008854FF">
        <w:rPr>
          <w:rFonts w:ascii="Marianne" w:hAnsi="Marianne"/>
          <w:sz w:val="22"/>
          <w:szCs w:val="22"/>
        </w:rPr>
        <w:instrText xml:space="preserve"> FORMCHECKBOX </w:instrText>
      </w:r>
      <w:r w:rsidR="00F77B7A">
        <w:rPr>
          <w:rFonts w:ascii="Marianne" w:hAnsi="Marianne"/>
          <w:sz w:val="22"/>
          <w:szCs w:val="22"/>
        </w:rPr>
      </w:r>
      <w:r w:rsidR="00F77B7A">
        <w:rPr>
          <w:rFonts w:ascii="Marianne" w:hAnsi="Marianne"/>
          <w:sz w:val="22"/>
          <w:szCs w:val="22"/>
        </w:rPr>
        <w:fldChar w:fldCharType="separate"/>
      </w:r>
      <w:r w:rsidRPr="008854FF">
        <w:rPr>
          <w:rFonts w:ascii="Marianne" w:hAnsi="Marianne" w:cs="Calibri"/>
          <w:b/>
          <w:sz w:val="22"/>
          <w:szCs w:val="22"/>
        </w:rPr>
        <w:fldChar w:fldCharType="end"/>
      </w:r>
      <w:r w:rsidR="00B92879">
        <w:rPr>
          <w:rFonts w:ascii="Marianne" w:hAnsi="Marianne" w:cs="Calibri"/>
          <w:b/>
          <w:sz w:val="22"/>
          <w:szCs w:val="22"/>
        </w:rPr>
        <w:t xml:space="preserve"> non </w:t>
      </w:r>
      <w:r w:rsidR="00B92879">
        <w:rPr>
          <w:rFonts w:ascii="Marianne" w:hAnsi="Marianne" w:cs="Calibri"/>
          <w:b/>
          <w:sz w:val="22"/>
          <w:szCs w:val="22"/>
        </w:rPr>
        <w:tab/>
      </w:r>
      <w:r w:rsidRPr="008854FF">
        <w:rPr>
          <w:rFonts w:ascii="Marianne" w:hAnsi="Marianne"/>
          <w:sz w:val="22"/>
          <w:szCs w:val="22"/>
        </w:rPr>
        <w:fldChar w:fldCharType="begin">
          <w:ffData>
            <w:name w:val=""/>
            <w:enabled/>
            <w:calcOnExit w:val="0"/>
            <w:checkBox>
              <w:sizeAuto/>
              <w:default w:val="0"/>
              <w:checked w:val="0"/>
            </w:checkBox>
          </w:ffData>
        </w:fldChar>
      </w:r>
      <w:r w:rsidRPr="008854FF">
        <w:rPr>
          <w:rFonts w:ascii="Marianne" w:hAnsi="Marianne"/>
          <w:sz w:val="22"/>
          <w:szCs w:val="22"/>
        </w:rPr>
        <w:instrText xml:space="preserve"> FORMCHECKBOX </w:instrText>
      </w:r>
      <w:r w:rsidR="00F77B7A">
        <w:rPr>
          <w:rFonts w:ascii="Marianne" w:hAnsi="Marianne"/>
          <w:sz w:val="22"/>
          <w:szCs w:val="22"/>
        </w:rPr>
      </w:r>
      <w:r w:rsidR="00F77B7A">
        <w:rPr>
          <w:rFonts w:ascii="Marianne" w:hAnsi="Marianne"/>
          <w:sz w:val="22"/>
          <w:szCs w:val="22"/>
        </w:rPr>
        <w:fldChar w:fldCharType="separate"/>
      </w:r>
      <w:r w:rsidRPr="008854FF">
        <w:rPr>
          <w:rFonts w:ascii="Marianne" w:hAnsi="Marianne" w:cs="Calibri"/>
          <w:b/>
          <w:sz w:val="22"/>
          <w:szCs w:val="22"/>
        </w:rPr>
        <w:fldChar w:fldCharType="end"/>
      </w:r>
      <w:r w:rsidRPr="008854FF">
        <w:rPr>
          <w:rFonts w:ascii="Marianne" w:hAnsi="Marianne" w:cs="Calibri"/>
          <w:b/>
          <w:sz w:val="22"/>
          <w:szCs w:val="22"/>
        </w:rPr>
        <w:t xml:space="preserve"> oui</w:t>
      </w:r>
    </w:p>
    <w:p w14:paraId="2EACECE6" w14:textId="77777777" w:rsidR="001407CD" w:rsidRPr="008854FF" w:rsidRDefault="001407CD" w:rsidP="001407CD">
      <w:pPr>
        <w:pBdr>
          <w:top w:val="single" w:sz="4" w:space="1" w:color="000000"/>
          <w:left w:val="single" w:sz="4" w:space="4" w:color="000000"/>
          <w:bottom w:val="single" w:sz="4" w:space="1" w:color="000000"/>
          <w:right w:val="single" w:sz="4" w:space="4" w:color="000000"/>
        </w:pBdr>
        <w:tabs>
          <w:tab w:val="left" w:pos="5954"/>
        </w:tabs>
        <w:rPr>
          <w:rFonts w:ascii="Marianne" w:hAnsi="Marianne" w:cs="Calibri"/>
          <w:color w:val="1F497D"/>
          <w:sz w:val="22"/>
          <w:szCs w:val="22"/>
        </w:rPr>
      </w:pPr>
    </w:p>
    <w:p w14:paraId="3B090E4B" w14:textId="77777777" w:rsidR="001407CD" w:rsidRPr="008854FF" w:rsidRDefault="001407CD">
      <w:pPr>
        <w:rPr>
          <w:rFonts w:ascii="Marianne" w:hAnsi="Marianne" w:cs="Calibri"/>
          <w:b/>
          <w:smallCaps/>
          <w:color w:val="1F497D"/>
          <w:sz w:val="22"/>
          <w:szCs w:val="22"/>
        </w:rPr>
      </w:pPr>
    </w:p>
    <w:p w14:paraId="65762BCF" w14:textId="77777777" w:rsidR="001407CD" w:rsidRPr="008854FF" w:rsidRDefault="001407CD">
      <w:pPr>
        <w:rPr>
          <w:rFonts w:ascii="Marianne" w:hAnsi="Marianne" w:cs="Calibri"/>
          <w:b/>
          <w:smallCaps/>
          <w:color w:val="1F497D"/>
          <w:sz w:val="22"/>
          <w:szCs w:val="22"/>
        </w:rPr>
      </w:pPr>
    </w:p>
    <w:p w14:paraId="017B98DE" w14:textId="77777777" w:rsidR="00D965CE" w:rsidRPr="008854FF" w:rsidRDefault="00D965CE">
      <w:pPr>
        <w:rPr>
          <w:rFonts w:ascii="Marianne" w:hAnsi="Marianne" w:cs="Calibri"/>
        </w:rPr>
      </w:pPr>
      <w:r w:rsidRPr="008854FF">
        <w:rPr>
          <w:rFonts w:ascii="Marianne" w:hAnsi="Marianne" w:cs="Calibri"/>
          <w:b/>
          <w:smallCaps/>
          <w:color w:val="1F497D"/>
        </w:rPr>
        <w:t>Diplômes universitaires et années d’obtention</w:t>
      </w:r>
    </w:p>
    <w:p w14:paraId="7DA42901" w14:textId="77777777" w:rsidR="00D965CE" w:rsidRPr="008854FF" w:rsidRDefault="00D965CE">
      <w:pPr>
        <w:rPr>
          <w:rFonts w:ascii="Marianne" w:hAnsi="Marianne" w:cs="Calibri"/>
          <w:sz w:val="22"/>
          <w:szCs w:val="22"/>
        </w:rPr>
      </w:pPr>
    </w:p>
    <w:tbl>
      <w:tblPr>
        <w:tblW w:w="0" w:type="auto"/>
        <w:tblInd w:w="-5" w:type="dxa"/>
        <w:tblLayout w:type="fixed"/>
        <w:tblLook w:val="0000" w:firstRow="0" w:lastRow="0" w:firstColumn="0" w:lastColumn="0" w:noHBand="0" w:noVBand="0"/>
      </w:tblPr>
      <w:tblGrid>
        <w:gridCol w:w="9223"/>
      </w:tblGrid>
      <w:tr w:rsidR="00D965CE" w:rsidRPr="008854FF" w14:paraId="58BCE053" w14:textId="77777777">
        <w:tc>
          <w:tcPr>
            <w:tcW w:w="9223" w:type="dxa"/>
            <w:tcBorders>
              <w:top w:val="single" w:sz="4" w:space="0" w:color="000000"/>
              <w:left w:val="single" w:sz="4" w:space="0" w:color="000000"/>
              <w:bottom w:val="single" w:sz="4" w:space="0" w:color="000000"/>
              <w:right w:val="single" w:sz="4" w:space="0" w:color="000000"/>
            </w:tcBorders>
            <w:shd w:val="clear" w:color="auto" w:fill="auto"/>
          </w:tcPr>
          <w:p w14:paraId="1DC5F996" w14:textId="77777777" w:rsidR="00D965CE" w:rsidRPr="008854FF" w:rsidRDefault="00D965CE">
            <w:pPr>
              <w:snapToGrid w:val="0"/>
              <w:spacing w:line="100" w:lineRule="atLeast"/>
              <w:rPr>
                <w:rFonts w:ascii="Marianne" w:eastAsia="Times New Roman" w:hAnsi="Marianne" w:cs="Times New Roman"/>
                <w:color w:val="000000"/>
                <w:sz w:val="22"/>
                <w:szCs w:val="22"/>
              </w:rPr>
            </w:pPr>
          </w:p>
          <w:p w14:paraId="4F04B600" w14:textId="77777777" w:rsidR="00D965CE" w:rsidRPr="008854FF" w:rsidRDefault="00D965CE">
            <w:pPr>
              <w:spacing w:line="100" w:lineRule="atLeast"/>
              <w:rPr>
                <w:rFonts w:ascii="Marianne" w:eastAsia="Times New Roman" w:hAnsi="Marianne" w:cs="Times New Roman"/>
                <w:color w:val="000000"/>
                <w:sz w:val="22"/>
                <w:szCs w:val="22"/>
              </w:rPr>
            </w:pPr>
          </w:p>
          <w:p w14:paraId="02C6F4EC" w14:textId="77777777" w:rsidR="00D965CE" w:rsidRPr="008854FF" w:rsidRDefault="00D965CE">
            <w:pPr>
              <w:spacing w:line="100" w:lineRule="atLeast"/>
              <w:rPr>
                <w:rFonts w:ascii="Marianne" w:eastAsia="Times New Roman" w:hAnsi="Marianne" w:cs="Times New Roman"/>
                <w:color w:val="000000"/>
                <w:sz w:val="22"/>
                <w:szCs w:val="22"/>
              </w:rPr>
            </w:pPr>
          </w:p>
          <w:p w14:paraId="25AEA9D3" w14:textId="77777777" w:rsidR="00D965CE" w:rsidRPr="008854FF" w:rsidRDefault="00D965CE">
            <w:pPr>
              <w:spacing w:line="100" w:lineRule="atLeast"/>
              <w:rPr>
                <w:rFonts w:ascii="Marianne" w:eastAsia="Times New Roman" w:hAnsi="Marianne" w:cs="Times New Roman"/>
                <w:color w:val="000000"/>
                <w:sz w:val="22"/>
                <w:szCs w:val="22"/>
              </w:rPr>
            </w:pPr>
          </w:p>
          <w:p w14:paraId="38B5BDF3" w14:textId="77777777" w:rsidR="00D965CE" w:rsidRPr="008854FF" w:rsidRDefault="00D965CE">
            <w:pPr>
              <w:spacing w:line="100" w:lineRule="atLeast"/>
              <w:rPr>
                <w:rFonts w:ascii="Marianne" w:eastAsia="Times New Roman" w:hAnsi="Marianne" w:cs="Times New Roman"/>
                <w:color w:val="000000"/>
                <w:sz w:val="22"/>
                <w:szCs w:val="22"/>
              </w:rPr>
            </w:pPr>
          </w:p>
          <w:p w14:paraId="2F44E9E5" w14:textId="06A599E7" w:rsidR="00D965CE" w:rsidRDefault="00D965CE">
            <w:pPr>
              <w:spacing w:line="100" w:lineRule="atLeast"/>
              <w:rPr>
                <w:rFonts w:ascii="Marianne" w:eastAsia="Times New Roman" w:hAnsi="Marianne" w:cs="Times New Roman"/>
                <w:color w:val="000000"/>
                <w:sz w:val="22"/>
                <w:szCs w:val="22"/>
              </w:rPr>
            </w:pPr>
          </w:p>
          <w:p w14:paraId="1A0DE2E0" w14:textId="77777777" w:rsidR="00D60554" w:rsidRPr="008854FF" w:rsidRDefault="00D60554">
            <w:pPr>
              <w:spacing w:line="100" w:lineRule="atLeast"/>
              <w:rPr>
                <w:rFonts w:ascii="Marianne" w:eastAsia="Times New Roman" w:hAnsi="Marianne" w:cs="Times New Roman"/>
                <w:color w:val="000000"/>
                <w:sz w:val="22"/>
                <w:szCs w:val="22"/>
              </w:rPr>
            </w:pPr>
          </w:p>
          <w:p w14:paraId="01CDCF23" w14:textId="77777777" w:rsidR="00D965CE" w:rsidRPr="008854FF" w:rsidRDefault="00D965CE">
            <w:pPr>
              <w:spacing w:line="100" w:lineRule="atLeast"/>
              <w:rPr>
                <w:rFonts w:ascii="Marianne" w:eastAsia="Times New Roman" w:hAnsi="Marianne" w:cs="Times New Roman"/>
                <w:color w:val="000000"/>
                <w:sz w:val="22"/>
                <w:szCs w:val="22"/>
              </w:rPr>
            </w:pPr>
          </w:p>
          <w:p w14:paraId="4F901621" w14:textId="77777777" w:rsidR="00D965CE" w:rsidRPr="008854FF" w:rsidRDefault="00D965CE">
            <w:pPr>
              <w:spacing w:line="100" w:lineRule="atLeast"/>
              <w:rPr>
                <w:rFonts w:ascii="Marianne" w:eastAsia="Times New Roman" w:hAnsi="Marianne" w:cs="Times New Roman"/>
                <w:color w:val="000000"/>
                <w:sz w:val="22"/>
                <w:szCs w:val="22"/>
              </w:rPr>
            </w:pPr>
          </w:p>
          <w:p w14:paraId="65ADD478" w14:textId="77777777" w:rsidR="00D965CE" w:rsidRPr="008854FF" w:rsidRDefault="00D965CE">
            <w:pPr>
              <w:spacing w:line="100" w:lineRule="atLeast"/>
              <w:rPr>
                <w:rFonts w:ascii="Marianne" w:eastAsia="Times New Roman" w:hAnsi="Marianne" w:cs="Times New Roman"/>
                <w:color w:val="000000"/>
                <w:sz w:val="22"/>
                <w:szCs w:val="22"/>
              </w:rPr>
            </w:pPr>
          </w:p>
        </w:tc>
      </w:tr>
    </w:tbl>
    <w:p w14:paraId="60F6BD19" w14:textId="77777777" w:rsidR="00D965CE" w:rsidRDefault="00D965CE">
      <w:pPr>
        <w:spacing w:line="100" w:lineRule="atLeast"/>
        <w:rPr>
          <w:rFonts w:ascii="Marianne" w:eastAsia="Times New Roman" w:hAnsi="Marianne" w:cs="Times New Roman"/>
          <w:color w:val="000000"/>
          <w:sz w:val="22"/>
          <w:szCs w:val="22"/>
        </w:rPr>
      </w:pPr>
    </w:p>
    <w:p w14:paraId="74C145F7" w14:textId="77777777" w:rsidR="00B92879" w:rsidRPr="008854FF" w:rsidRDefault="00B92879">
      <w:pPr>
        <w:spacing w:line="100" w:lineRule="atLeast"/>
        <w:rPr>
          <w:rFonts w:ascii="Marianne" w:eastAsia="Times New Roman" w:hAnsi="Marianne" w:cs="Times New Roman"/>
          <w:color w:val="000000"/>
          <w:sz w:val="22"/>
          <w:szCs w:val="22"/>
        </w:rPr>
      </w:pPr>
    </w:p>
    <w:p w14:paraId="35A6056C" w14:textId="77777777" w:rsidR="00D965CE" w:rsidRPr="008854FF" w:rsidRDefault="00D965CE">
      <w:pPr>
        <w:rPr>
          <w:rFonts w:ascii="Marianne" w:hAnsi="Marianne" w:cs="Calibri"/>
          <w:b/>
          <w:smallCaps/>
          <w:color w:val="1F497D"/>
          <w:sz w:val="22"/>
          <w:szCs w:val="22"/>
        </w:rPr>
      </w:pPr>
    </w:p>
    <w:p w14:paraId="3D2AE144" w14:textId="77777777" w:rsidR="00D965CE" w:rsidRPr="008854FF" w:rsidRDefault="00D965CE">
      <w:pPr>
        <w:rPr>
          <w:rFonts w:ascii="Marianne" w:hAnsi="Marianne" w:cs="Calibri"/>
        </w:rPr>
      </w:pPr>
      <w:r w:rsidRPr="008854FF">
        <w:rPr>
          <w:rFonts w:ascii="Marianne" w:hAnsi="Marianne" w:cs="Calibri"/>
          <w:b/>
          <w:smallCaps/>
          <w:color w:val="1F497D"/>
        </w:rPr>
        <w:lastRenderedPageBreak/>
        <w:t>Diplômes professionnels et années d’obtention</w:t>
      </w:r>
    </w:p>
    <w:p w14:paraId="3110D029" w14:textId="77777777" w:rsidR="00D965CE" w:rsidRPr="008854FF" w:rsidRDefault="00D965CE">
      <w:pPr>
        <w:rPr>
          <w:rFonts w:ascii="Marianne" w:hAnsi="Marianne" w:cs="Calibri"/>
          <w:sz w:val="22"/>
          <w:szCs w:val="22"/>
        </w:rPr>
      </w:pPr>
    </w:p>
    <w:tbl>
      <w:tblPr>
        <w:tblW w:w="0" w:type="auto"/>
        <w:tblInd w:w="-5" w:type="dxa"/>
        <w:tblLayout w:type="fixed"/>
        <w:tblLook w:val="0000" w:firstRow="0" w:lastRow="0" w:firstColumn="0" w:lastColumn="0" w:noHBand="0" w:noVBand="0"/>
      </w:tblPr>
      <w:tblGrid>
        <w:gridCol w:w="9223"/>
      </w:tblGrid>
      <w:tr w:rsidR="00D965CE" w:rsidRPr="008854FF" w14:paraId="5D870F8E" w14:textId="77777777">
        <w:tc>
          <w:tcPr>
            <w:tcW w:w="9223" w:type="dxa"/>
            <w:tcBorders>
              <w:top w:val="single" w:sz="4" w:space="0" w:color="000000"/>
              <w:left w:val="single" w:sz="4" w:space="0" w:color="000000"/>
              <w:bottom w:val="single" w:sz="4" w:space="0" w:color="000000"/>
              <w:right w:val="single" w:sz="4" w:space="0" w:color="000000"/>
            </w:tcBorders>
            <w:shd w:val="clear" w:color="auto" w:fill="auto"/>
          </w:tcPr>
          <w:p w14:paraId="6D0E824B" w14:textId="77777777" w:rsidR="00D965CE" w:rsidRPr="008854FF" w:rsidRDefault="00D965CE">
            <w:pPr>
              <w:snapToGrid w:val="0"/>
              <w:spacing w:line="100" w:lineRule="atLeast"/>
              <w:rPr>
                <w:rFonts w:ascii="Marianne" w:eastAsia="Times New Roman" w:hAnsi="Marianne" w:cs="Times New Roman"/>
                <w:color w:val="000000"/>
                <w:sz w:val="22"/>
                <w:szCs w:val="22"/>
              </w:rPr>
            </w:pPr>
          </w:p>
          <w:p w14:paraId="60A9696F" w14:textId="77777777" w:rsidR="00D965CE" w:rsidRPr="008854FF" w:rsidRDefault="00D965CE">
            <w:pPr>
              <w:spacing w:line="100" w:lineRule="atLeast"/>
              <w:rPr>
                <w:rFonts w:ascii="Marianne" w:eastAsia="Times New Roman" w:hAnsi="Marianne" w:cs="Times New Roman"/>
                <w:color w:val="000000"/>
                <w:sz w:val="22"/>
                <w:szCs w:val="22"/>
              </w:rPr>
            </w:pPr>
          </w:p>
          <w:p w14:paraId="5E3EC0A2" w14:textId="77777777" w:rsidR="00D965CE" w:rsidRPr="008854FF" w:rsidRDefault="00D965CE">
            <w:pPr>
              <w:spacing w:line="100" w:lineRule="atLeast"/>
              <w:rPr>
                <w:rFonts w:ascii="Marianne" w:eastAsia="Times New Roman" w:hAnsi="Marianne" w:cs="Times New Roman"/>
                <w:color w:val="000000"/>
                <w:sz w:val="22"/>
                <w:szCs w:val="22"/>
              </w:rPr>
            </w:pPr>
          </w:p>
          <w:p w14:paraId="2870E39D" w14:textId="21C56872" w:rsidR="00D965CE" w:rsidRDefault="00D965CE">
            <w:pPr>
              <w:spacing w:line="100" w:lineRule="atLeast"/>
              <w:rPr>
                <w:rFonts w:ascii="Marianne" w:eastAsia="Times New Roman" w:hAnsi="Marianne" w:cs="Times New Roman"/>
                <w:color w:val="000000"/>
                <w:sz w:val="22"/>
                <w:szCs w:val="22"/>
              </w:rPr>
            </w:pPr>
          </w:p>
          <w:p w14:paraId="2D449251" w14:textId="77777777" w:rsidR="00D60554" w:rsidRPr="008854FF" w:rsidRDefault="00D60554">
            <w:pPr>
              <w:spacing w:line="100" w:lineRule="atLeast"/>
              <w:rPr>
                <w:rFonts w:ascii="Marianne" w:eastAsia="Times New Roman" w:hAnsi="Marianne" w:cs="Times New Roman"/>
                <w:color w:val="000000"/>
                <w:sz w:val="22"/>
                <w:szCs w:val="22"/>
              </w:rPr>
            </w:pPr>
          </w:p>
          <w:p w14:paraId="0DD8D2EF" w14:textId="77777777" w:rsidR="00D965CE" w:rsidRPr="008854FF" w:rsidRDefault="00D965CE">
            <w:pPr>
              <w:spacing w:line="100" w:lineRule="atLeast"/>
              <w:rPr>
                <w:rFonts w:ascii="Marianne" w:eastAsia="Times New Roman" w:hAnsi="Marianne" w:cs="Times New Roman"/>
                <w:color w:val="000000"/>
                <w:sz w:val="22"/>
                <w:szCs w:val="22"/>
              </w:rPr>
            </w:pPr>
          </w:p>
          <w:p w14:paraId="5220C695" w14:textId="77777777" w:rsidR="00D965CE" w:rsidRPr="008854FF" w:rsidRDefault="00D965CE">
            <w:pPr>
              <w:spacing w:line="100" w:lineRule="atLeast"/>
              <w:rPr>
                <w:rFonts w:ascii="Marianne" w:eastAsia="Times New Roman" w:hAnsi="Marianne" w:cs="Times New Roman"/>
                <w:color w:val="000000"/>
                <w:sz w:val="22"/>
                <w:szCs w:val="22"/>
              </w:rPr>
            </w:pPr>
          </w:p>
          <w:p w14:paraId="4E6F1EF7" w14:textId="77777777" w:rsidR="00D965CE" w:rsidRPr="008854FF" w:rsidRDefault="00D965CE">
            <w:pPr>
              <w:spacing w:line="100" w:lineRule="atLeast"/>
              <w:rPr>
                <w:rFonts w:ascii="Marianne" w:eastAsia="Times New Roman" w:hAnsi="Marianne" w:cs="Times New Roman"/>
                <w:color w:val="000000"/>
                <w:sz w:val="22"/>
                <w:szCs w:val="22"/>
              </w:rPr>
            </w:pPr>
          </w:p>
          <w:p w14:paraId="1803C598" w14:textId="77777777" w:rsidR="00D965CE" w:rsidRPr="008854FF" w:rsidRDefault="00D965CE">
            <w:pPr>
              <w:spacing w:line="100" w:lineRule="atLeast"/>
              <w:rPr>
                <w:rFonts w:ascii="Marianne" w:eastAsia="Times New Roman" w:hAnsi="Marianne" w:cs="Times New Roman"/>
                <w:color w:val="000000"/>
                <w:sz w:val="22"/>
                <w:szCs w:val="22"/>
              </w:rPr>
            </w:pPr>
          </w:p>
          <w:p w14:paraId="63C02638" w14:textId="77777777" w:rsidR="00D965CE" w:rsidRPr="008854FF" w:rsidRDefault="00D965CE">
            <w:pPr>
              <w:spacing w:line="100" w:lineRule="atLeast"/>
              <w:rPr>
                <w:rFonts w:ascii="Marianne" w:eastAsia="Times New Roman" w:hAnsi="Marianne" w:cs="Times New Roman"/>
                <w:color w:val="000000"/>
                <w:sz w:val="22"/>
                <w:szCs w:val="22"/>
              </w:rPr>
            </w:pPr>
          </w:p>
        </w:tc>
      </w:tr>
    </w:tbl>
    <w:p w14:paraId="216C92EE" w14:textId="77777777" w:rsidR="00E628B5" w:rsidRDefault="00E628B5" w:rsidP="00B9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arianne" w:hAnsi="Marianne" w:cs="Calibri"/>
          <w:b/>
          <w:bCs/>
          <w:sz w:val="22"/>
          <w:szCs w:val="22"/>
        </w:rPr>
      </w:pPr>
    </w:p>
    <w:p w14:paraId="5D4D6DDB" w14:textId="77777777" w:rsidR="00B92879" w:rsidRPr="008854FF" w:rsidRDefault="00B92879" w:rsidP="00B92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arianne" w:hAnsi="Marianne" w:cs="Calibri"/>
          <w:b/>
          <w:bCs/>
          <w:sz w:val="22"/>
          <w:szCs w:val="22"/>
        </w:rPr>
      </w:pPr>
    </w:p>
    <w:p w14:paraId="7E7C49A4" w14:textId="77777777" w:rsidR="00D965CE" w:rsidRPr="008854FF" w:rsidRDefault="00D965CE">
      <w:pPr>
        <w:pBdr>
          <w:top w:val="single" w:sz="4" w:space="1" w:color="000000"/>
          <w:left w:val="single" w:sz="4" w:space="4" w:color="000000"/>
          <w:bottom w:val="single" w:sz="4" w:space="1" w:color="000000"/>
          <w:right w:val="single" w:sz="4" w:space="4" w:color="000000"/>
        </w:pBdr>
        <w:tabs>
          <w:tab w:val="left" w:pos="1134"/>
          <w:tab w:val="left" w:pos="4395"/>
          <w:tab w:val="left" w:pos="7371"/>
        </w:tabs>
        <w:rPr>
          <w:rFonts w:ascii="Marianne" w:hAnsi="Marianne" w:cs="Calibri"/>
          <w:sz w:val="22"/>
          <w:szCs w:val="22"/>
        </w:rPr>
      </w:pPr>
    </w:p>
    <w:p w14:paraId="012205AE" w14:textId="77777777" w:rsidR="008854FF" w:rsidRDefault="008854FF">
      <w:pPr>
        <w:pBdr>
          <w:top w:val="single" w:sz="4" w:space="1" w:color="000000"/>
          <w:left w:val="single" w:sz="4" w:space="4" w:color="000000"/>
          <w:bottom w:val="single" w:sz="4" w:space="1" w:color="000000"/>
          <w:right w:val="single" w:sz="4" w:space="4" w:color="000000"/>
        </w:pBdr>
        <w:tabs>
          <w:tab w:val="left" w:pos="1134"/>
          <w:tab w:val="left" w:pos="4395"/>
          <w:tab w:val="left" w:pos="7371"/>
        </w:tabs>
        <w:rPr>
          <w:rFonts w:ascii="Marianne" w:hAnsi="Marianne" w:cs="Calibri"/>
          <w:sz w:val="22"/>
          <w:szCs w:val="22"/>
        </w:rPr>
      </w:pPr>
      <w:r>
        <w:rPr>
          <w:rFonts w:ascii="Marianne" w:hAnsi="Marianne" w:cs="Calibri"/>
          <w:sz w:val="22"/>
          <w:szCs w:val="22"/>
        </w:rPr>
        <w:t>Le</w:t>
      </w:r>
      <w:r>
        <w:rPr>
          <w:rFonts w:ascii="Marianne" w:hAnsi="Marianne" w:cs="Calibri"/>
          <w:sz w:val="22"/>
          <w:szCs w:val="22"/>
        </w:rPr>
        <w:tab/>
      </w:r>
      <w:r>
        <w:rPr>
          <w:rFonts w:ascii="Marianne" w:hAnsi="Marianne" w:cs="Calibri"/>
          <w:sz w:val="22"/>
          <w:szCs w:val="22"/>
        </w:rPr>
        <w:tab/>
        <w:t>à</w:t>
      </w:r>
    </w:p>
    <w:p w14:paraId="1140834F" w14:textId="77777777" w:rsidR="008854FF" w:rsidRDefault="008854FF">
      <w:pPr>
        <w:pBdr>
          <w:top w:val="single" w:sz="4" w:space="1" w:color="000000"/>
          <w:left w:val="single" w:sz="4" w:space="4" w:color="000000"/>
          <w:bottom w:val="single" w:sz="4" w:space="1" w:color="000000"/>
          <w:right w:val="single" w:sz="4" w:space="4" w:color="000000"/>
        </w:pBdr>
        <w:tabs>
          <w:tab w:val="left" w:pos="1134"/>
          <w:tab w:val="left" w:pos="4395"/>
          <w:tab w:val="left" w:pos="7371"/>
        </w:tabs>
        <w:rPr>
          <w:rFonts w:ascii="Marianne" w:hAnsi="Marianne" w:cs="Calibri"/>
          <w:sz w:val="22"/>
          <w:szCs w:val="22"/>
        </w:rPr>
      </w:pPr>
    </w:p>
    <w:p w14:paraId="72FA2FC9" w14:textId="77777777" w:rsidR="00D965CE" w:rsidRPr="008854FF" w:rsidRDefault="00D965CE">
      <w:pPr>
        <w:pBdr>
          <w:top w:val="single" w:sz="4" w:space="1" w:color="000000"/>
          <w:left w:val="single" w:sz="4" w:space="4" w:color="000000"/>
          <w:bottom w:val="single" w:sz="4" w:space="1" w:color="000000"/>
          <w:right w:val="single" w:sz="4" w:space="4" w:color="000000"/>
        </w:pBdr>
        <w:tabs>
          <w:tab w:val="left" w:pos="1134"/>
          <w:tab w:val="left" w:pos="4395"/>
          <w:tab w:val="left" w:pos="7371"/>
        </w:tabs>
        <w:rPr>
          <w:rFonts w:ascii="Marianne" w:eastAsia="Calibri" w:hAnsi="Marianne" w:cs="Calibri"/>
          <w:sz w:val="22"/>
          <w:szCs w:val="22"/>
        </w:rPr>
      </w:pPr>
      <w:r w:rsidRPr="008854FF">
        <w:rPr>
          <w:rFonts w:ascii="Marianne" w:hAnsi="Marianne" w:cs="Calibri"/>
          <w:sz w:val="22"/>
          <w:szCs w:val="22"/>
        </w:rPr>
        <w:t>Signature du candidat :</w:t>
      </w:r>
    </w:p>
    <w:p w14:paraId="03081F4E" w14:textId="77777777" w:rsidR="00D965CE" w:rsidRPr="008854FF" w:rsidRDefault="00D965CE">
      <w:pPr>
        <w:pBdr>
          <w:top w:val="single" w:sz="4" w:space="1" w:color="000000"/>
          <w:left w:val="single" w:sz="4" w:space="4" w:color="000000"/>
          <w:bottom w:val="single" w:sz="4" w:space="1" w:color="000000"/>
          <w:right w:val="single" w:sz="4" w:space="4" w:color="000000"/>
        </w:pBdr>
        <w:tabs>
          <w:tab w:val="left" w:pos="1134"/>
          <w:tab w:val="left" w:pos="4395"/>
          <w:tab w:val="left" w:pos="7371"/>
        </w:tabs>
        <w:rPr>
          <w:rFonts w:ascii="Marianne" w:hAnsi="Marianne" w:cs="Calibri"/>
          <w:sz w:val="22"/>
          <w:szCs w:val="22"/>
        </w:rPr>
      </w:pPr>
    </w:p>
    <w:p w14:paraId="69A5B725" w14:textId="3AADEA0B" w:rsidR="00D965CE" w:rsidRDefault="00D965CE">
      <w:pPr>
        <w:pBdr>
          <w:top w:val="single" w:sz="4" w:space="1" w:color="000000"/>
          <w:left w:val="single" w:sz="4" w:space="4" w:color="000000"/>
          <w:bottom w:val="single" w:sz="4" w:space="1" w:color="000000"/>
          <w:right w:val="single" w:sz="4" w:space="4" w:color="000000"/>
        </w:pBdr>
        <w:tabs>
          <w:tab w:val="left" w:pos="1134"/>
          <w:tab w:val="left" w:pos="4395"/>
          <w:tab w:val="left" w:pos="7371"/>
        </w:tabs>
        <w:rPr>
          <w:rFonts w:ascii="Marianne" w:hAnsi="Marianne" w:cs="Calibri"/>
          <w:sz w:val="22"/>
          <w:szCs w:val="22"/>
        </w:rPr>
      </w:pPr>
    </w:p>
    <w:p w14:paraId="3CF87FD0" w14:textId="77777777" w:rsidR="00D60554" w:rsidRPr="008854FF" w:rsidRDefault="00D60554">
      <w:pPr>
        <w:pBdr>
          <w:top w:val="single" w:sz="4" w:space="1" w:color="000000"/>
          <w:left w:val="single" w:sz="4" w:space="4" w:color="000000"/>
          <w:bottom w:val="single" w:sz="4" w:space="1" w:color="000000"/>
          <w:right w:val="single" w:sz="4" w:space="4" w:color="000000"/>
        </w:pBdr>
        <w:tabs>
          <w:tab w:val="left" w:pos="1134"/>
          <w:tab w:val="left" w:pos="4395"/>
          <w:tab w:val="left" w:pos="7371"/>
        </w:tabs>
        <w:rPr>
          <w:rFonts w:ascii="Marianne" w:hAnsi="Marianne" w:cs="Calibri"/>
          <w:sz w:val="22"/>
          <w:szCs w:val="22"/>
        </w:rPr>
      </w:pPr>
    </w:p>
    <w:p w14:paraId="156FEF0C" w14:textId="244C23E8" w:rsidR="00B666FF" w:rsidRDefault="00B666FF">
      <w:pPr>
        <w:rPr>
          <w:rFonts w:ascii="Marianne" w:hAnsi="Marianne"/>
        </w:rPr>
      </w:pPr>
    </w:p>
    <w:p w14:paraId="180A50DA" w14:textId="77777777" w:rsidR="00D60554" w:rsidRPr="008854FF" w:rsidRDefault="00D60554">
      <w:pPr>
        <w:rPr>
          <w:rFonts w:ascii="Marianne" w:hAnsi="Marianne"/>
        </w:rPr>
      </w:pPr>
    </w:p>
    <w:tbl>
      <w:tblPr>
        <w:tblW w:w="0" w:type="auto"/>
        <w:shd w:val="clear" w:color="auto" w:fill="DBE5F1"/>
        <w:tblLook w:val="04A0" w:firstRow="1" w:lastRow="0" w:firstColumn="1" w:lastColumn="0" w:noHBand="0" w:noVBand="1"/>
      </w:tblPr>
      <w:tblGrid>
        <w:gridCol w:w="9073"/>
      </w:tblGrid>
      <w:tr w:rsidR="00B666FF" w:rsidRPr="008854FF" w14:paraId="1F31626D" w14:textId="77777777" w:rsidTr="00B666FF">
        <w:tc>
          <w:tcPr>
            <w:tcW w:w="9213" w:type="dxa"/>
            <w:shd w:val="clear" w:color="auto" w:fill="DBE5F1"/>
          </w:tcPr>
          <w:p w14:paraId="0232595C" w14:textId="77777777" w:rsidR="00B666FF" w:rsidRPr="008854FF" w:rsidRDefault="00B666FF" w:rsidP="00B666FF">
            <w:pPr>
              <w:spacing w:line="100" w:lineRule="atLeast"/>
              <w:jc w:val="both"/>
              <w:rPr>
                <w:rFonts w:ascii="Marianne" w:eastAsia="Times New Roman" w:hAnsi="Marianne" w:cs="Times New Roman"/>
                <w:b/>
                <w:bCs/>
                <w:color w:val="000000"/>
                <w:sz w:val="22"/>
                <w:szCs w:val="22"/>
              </w:rPr>
            </w:pPr>
          </w:p>
          <w:p w14:paraId="609AC229" w14:textId="77777777" w:rsidR="00B666FF" w:rsidRPr="008854FF" w:rsidRDefault="00B666FF" w:rsidP="00B666FF">
            <w:pPr>
              <w:spacing w:line="100" w:lineRule="atLeast"/>
              <w:jc w:val="both"/>
              <w:rPr>
                <w:rFonts w:ascii="Marianne" w:hAnsi="Marianne"/>
                <w:sz w:val="22"/>
                <w:szCs w:val="22"/>
              </w:rPr>
            </w:pPr>
            <w:r w:rsidRPr="008854FF">
              <w:rPr>
                <w:rFonts w:ascii="Marianne" w:eastAsia="Times New Roman" w:hAnsi="Marianne" w:cs="Times New Roman"/>
                <w:b/>
                <w:bCs/>
                <w:color w:val="000000"/>
                <w:sz w:val="22"/>
                <w:szCs w:val="22"/>
              </w:rPr>
              <w:t xml:space="preserve">Les candidatures doivent être déposées ou envoyées (cachet de la poste faisant foi) </w:t>
            </w:r>
            <w:r w:rsidR="007432A3" w:rsidRPr="008854FF">
              <w:rPr>
                <w:rFonts w:ascii="Marianne" w:eastAsia="Times New Roman" w:hAnsi="Marianne" w:cs="Times New Roman"/>
                <w:b/>
                <w:bCs/>
                <w:color w:val="000000"/>
                <w:sz w:val="22"/>
                <w:szCs w:val="22"/>
                <w:u w:val="single"/>
              </w:rPr>
              <w:t>avant le 15 janvier 2022</w:t>
            </w:r>
            <w:r w:rsidRPr="008854FF">
              <w:rPr>
                <w:rFonts w:ascii="Marianne" w:eastAsia="Times New Roman" w:hAnsi="Marianne" w:cs="Times New Roman"/>
                <w:b/>
                <w:bCs/>
                <w:color w:val="000000"/>
                <w:sz w:val="22"/>
                <w:szCs w:val="22"/>
              </w:rPr>
              <w:t xml:space="preserve"> pour un examen par la commission d’avancement se réunissant en novembre / décembre de la même année : </w:t>
            </w:r>
            <w:r w:rsidRPr="008854FF">
              <w:rPr>
                <w:rFonts w:ascii="Marianne" w:eastAsia="Times New Roman" w:hAnsi="Marianne" w:cs="Times New Roman"/>
                <w:b/>
                <w:bCs/>
                <w:color w:val="000000"/>
                <w:sz w:val="22"/>
                <w:szCs w:val="22"/>
                <w:u w:val="single"/>
              </w:rPr>
              <w:t xml:space="preserve">ne seront recevables que les dossiers postés ou </w:t>
            </w:r>
            <w:r w:rsidR="007432A3" w:rsidRPr="008854FF">
              <w:rPr>
                <w:rFonts w:ascii="Marianne" w:eastAsia="Times New Roman" w:hAnsi="Marianne" w:cs="Times New Roman"/>
                <w:b/>
                <w:bCs/>
                <w:color w:val="000000"/>
                <w:sz w:val="22"/>
                <w:szCs w:val="22"/>
                <w:u w:val="single"/>
              </w:rPr>
              <w:t>déposés jusqu’au 14 janvier 2022</w:t>
            </w:r>
            <w:r w:rsidRPr="008854FF">
              <w:rPr>
                <w:rFonts w:ascii="Marianne" w:eastAsia="Times New Roman" w:hAnsi="Marianne" w:cs="Times New Roman"/>
                <w:b/>
                <w:bCs/>
                <w:color w:val="000000"/>
                <w:sz w:val="22"/>
                <w:szCs w:val="22"/>
                <w:u w:val="single"/>
              </w:rPr>
              <w:t xml:space="preserve"> inclus</w:t>
            </w:r>
            <w:r w:rsidRPr="008854FF">
              <w:rPr>
                <w:rFonts w:ascii="Marianne" w:eastAsia="Times New Roman" w:hAnsi="Marianne" w:cs="Times New Roman"/>
                <w:b/>
                <w:bCs/>
                <w:color w:val="000000"/>
                <w:sz w:val="22"/>
                <w:szCs w:val="22"/>
              </w:rPr>
              <w:t>.</w:t>
            </w:r>
          </w:p>
          <w:p w14:paraId="2C179164" w14:textId="77777777" w:rsidR="00B666FF" w:rsidRPr="008854FF" w:rsidRDefault="00B666FF">
            <w:pPr>
              <w:rPr>
                <w:rFonts w:ascii="Marianne" w:hAnsi="Marianne"/>
                <w:sz w:val="22"/>
                <w:szCs w:val="22"/>
              </w:rPr>
            </w:pPr>
          </w:p>
        </w:tc>
      </w:tr>
    </w:tbl>
    <w:p w14:paraId="4499B2CF" w14:textId="77777777" w:rsidR="00D965CE" w:rsidRPr="008854FF" w:rsidRDefault="004E7E07">
      <w:pPr>
        <w:rPr>
          <w:rFonts w:ascii="Marianne" w:hAnsi="Marianne"/>
        </w:rPr>
      </w:pPr>
      <w:r w:rsidRPr="008854FF">
        <w:rPr>
          <w:rFonts w:ascii="Marianne" w:hAnsi="Marianne"/>
        </w:rPr>
        <w:br w:type="page"/>
      </w:r>
    </w:p>
    <w:tbl>
      <w:tblPr>
        <w:tblW w:w="0" w:type="auto"/>
        <w:tblInd w:w="-5" w:type="dxa"/>
        <w:shd w:val="clear" w:color="auto" w:fill="D9D9D9" w:themeFill="background1" w:themeFillShade="D9"/>
        <w:tblLayout w:type="fixed"/>
        <w:tblLook w:val="0000" w:firstRow="0" w:lastRow="0" w:firstColumn="0" w:lastColumn="0" w:noHBand="0" w:noVBand="0"/>
      </w:tblPr>
      <w:tblGrid>
        <w:gridCol w:w="9223"/>
      </w:tblGrid>
      <w:tr w:rsidR="00D965CE" w:rsidRPr="008854FF" w14:paraId="162FC1B4" w14:textId="77777777" w:rsidTr="00D60554">
        <w:tc>
          <w:tcPr>
            <w:tcW w:w="9223" w:type="dxa"/>
            <w:shd w:val="clear" w:color="auto" w:fill="D9D9D9" w:themeFill="background1" w:themeFillShade="D9"/>
          </w:tcPr>
          <w:p w14:paraId="35D70D8E" w14:textId="6614D6CB" w:rsidR="00D965CE" w:rsidRPr="008854FF" w:rsidRDefault="00D965CE" w:rsidP="002D71F7">
            <w:pPr>
              <w:spacing w:line="276" w:lineRule="auto"/>
              <w:jc w:val="center"/>
              <w:rPr>
                <w:rFonts w:ascii="Marianne" w:hAnsi="Marianne"/>
              </w:rPr>
            </w:pPr>
            <w:r w:rsidRPr="008854FF">
              <w:rPr>
                <w:rFonts w:ascii="Marianne" w:hAnsi="Marianne"/>
                <w:b/>
              </w:rPr>
              <w:lastRenderedPageBreak/>
              <w:t>Documents à fournir pour la composition du dossier</w:t>
            </w:r>
          </w:p>
        </w:tc>
      </w:tr>
    </w:tbl>
    <w:p w14:paraId="4126C3F3" w14:textId="77777777" w:rsidR="00D965CE" w:rsidRPr="008854FF" w:rsidRDefault="00D965CE">
      <w:pPr>
        <w:rPr>
          <w:rFonts w:ascii="Marianne" w:hAnsi="Marianne"/>
        </w:rPr>
      </w:pPr>
    </w:p>
    <w:p w14:paraId="0738058A" w14:textId="77777777" w:rsidR="00D965CE" w:rsidRPr="008854FF" w:rsidRDefault="00D965CE">
      <w:pPr>
        <w:spacing w:line="100" w:lineRule="atLeast"/>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u w:val="single"/>
        </w:rPr>
        <w:t>Pièces à fournir par les candidats :</w:t>
      </w:r>
    </w:p>
    <w:p w14:paraId="0B3944D2" w14:textId="77777777" w:rsidR="00D965CE" w:rsidRPr="008854FF" w:rsidRDefault="00D965CE">
      <w:pPr>
        <w:spacing w:line="100" w:lineRule="atLeast"/>
        <w:rPr>
          <w:rFonts w:ascii="Marianne" w:eastAsia="Times New Roman" w:hAnsi="Marianne" w:cs="Times New Roman"/>
          <w:color w:val="000000"/>
          <w:sz w:val="22"/>
          <w:szCs w:val="22"/>
        </w:rPr>
      </w:pPr>
    </w:p>
    <w:p w14:paraId="2F11DCEB" w14:textId="77777777" w:rsidR="00D965CE" w:rsidRPr="008854FF" w:rsidRDefault="00D965CE"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 xml:space="preserve">lettre de motivation </w:t>
      </w:r>
      <w:r w:rsidRPr="008854FF">
        <w:rPr>
          <w:rFonts w:ascii="Marianne" w:eastAsia="Times New Roman" w:hAnsi="Marianne" w:cs="Times New Roman"/>
          <w:color w:val="000000"/>
          <w:sz w:val="22"/>
          <w:szCs w:val="22"/>
        </w:rPr>
        <w:t>adressée au garde des sceaux, ministre de la justice, (sur papier libre) ;</w:t>
      </w:r>
    </w:p>
    <w:p w14:paraId="5B54F8CA"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65D939EB" w14:textId="77777777" w:rsidR="00D965CE" w:rsidRPr="008854FF" w:rsidRDefault="00D965CE"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 xml:space="preserve">curriculum vitae </w:t>
      </w:r>
      <w:r w:rsidRPr="008854FF">
        <w:rPr>
          <w:rFonts w:ascii="Marianne" w:eastAsia="Times New Roman" w:hAnsi="Marianne" w:cs="Times New Roman"/>
          <w:color w:val="000000"/>
          <w:sz w:val="22"/>
          <w:szCs w:val="22"/>
        </w:rPr>
        <w:t>(avec l’adresse des différents employeurs). Le parquet général peut demander des éléments d’appréciation aux employeurs. En ce qui concerne l’employeur actuel, le candidat peut s’opposer à ce que celui-ci soit interrogé, à charge pour lui d’en expliquer les raisons ;</w:t>
      </w:r>
    </w:p>
    <w:p w14:paraId="598FD2B9"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7D93E1B0" w14:textId="77777777" w:rsidR="00D965CE" w:rsidRPr="008854FF" w:rsidRDefault="00D965CE"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 xml:space="preserve">justificatifs de toutes les activités professionnelles </w:t>
      </w:r>
      <w:r w:rsidR="001B447E" w:rsidRPr="008854FF">
        <w:rPr>
          <w:rFonts w:ascii="Marianne" w:eastAsia="Times New Roman" w:hAnsi="Marianne" w:cs="Times New Roman"/>
          <w:b/>
          <w:bCs/>
          <w:color w:val="000000"/>
          <w:sz w:val="22"/>
          <w:szCs w:val="22"/>
        </w:rPr>
        <w:t xml:space="preserve">qualifiantes pour l’exercice des fonctions judiciaires, </w:t>
      </w:r>
      <w:r w:rsidRPr="008854FF">
        <w:rPr>
          <w:rFonts w:ascii="Marianne" w:eastAsia="Times New Roman" w:hAnsi="Marianne" w:cs="Times New Roman"/>
          <w:b/>
          <w:bCs/>
          <w:color w:val="000000"/>
          <w:sz w:val="22"/>
          <w:szCs w:val="22"/>
        </w:rPr>
        <w:t xml:space="preserve">figurant sur le </w:t>
      </w:r>
      <w:r w:rsidR="00A51614" w:rsidRPr="008854FF">
        <w:rPr>
          <w:rFonts w:ascii="Marianne" w:eastAsia="Times New Roman" w:hAnsi="Marianne" w:cs="Times New Roman"/>
          <w:b/>
          <w:bCs/>
          <w:color w:val="000000"/>
          <w:sz w:val="22"/>
          <w:szCs w:val="22"/>
        </w:rPr>
        <w:t>curriculum vitae</w:t>
      </w:r>
      <w:r w:rsidRPr="008854FF">
        <w:rPr>
          <w:rFonts w:ascii="Marianne" w:eastAsia="Times New Roman" w:hAnsi="Marianne" w:cs="Times New Roman"/>
          <w:b/>
          <w:bCs/>
          <w:color w:val="000000"/>
          <w:sz w:val="22"/>
          <w:szCs w:val="22"/>
        </w:rPr>
        <w:t xml:space="preserve"> </w:t>
      </w:r>
      <w:r w:rsidRPr="008854FF">
        <w:rPr>
          <w:rFonts w:ascii="Marianne" w:eastAsia="Times New Roman" w:hAnsi="Marianne" w:cs="Times New Roman"/>
          <w:color w:val="000000"/>
          <w:sz w:val="22"/>
          <w:szCs w:val="22"/>
        </w:rPr>
        <w:t xml:space="preserve">du candidat (avec les dates précises correspondant aux différents emplois occupés : certificats de travail, attestations d’employeurs, contrats de travail, </w:t>
      </w:r>
      <w:r w:rsidR="001B447E" w:rsidRPr="008854FF">
        <w:rPr>
          <w:rFonts w:ascii="Marianne" w:eastAsia="Times New Roman" w:hAnsi="Marianne" w:cs="Times New Roman"/>
          <w:color w:val="000000"/>
          <w:sz w:val="22"/>
          <w:szCs w:val="22"/>
        </w:rPr>
        <w:t xml:space="preserve">fiche de poste le cas échéant, </w:t>
      </w:r>
      <w:r w:rsidRPr="008854FF">
        <w:rPr>
          <w:rFonts w:ascii="Marianne" w:eastAsia="Times New Roman" w:hAnsi="Marianne" w:cs="Times New Roman"/>
          <w:color w:val="000000"/>
          <w:sz w:val="22"/>
          <w:szCs w:val="22"/>
        </w:rPr>
        <w:t>contrats de collaboration précisant s’il y a lieu le nombre d’heures pour les activités à temps partiel) ;</w:t>
      </w:r>
    </w:p>
    <w:p w14:paraId="2D461F04"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76209C84" w14:textId="77777777" w:rsidR="00D965CE" w:rsidRPr="008854FF" w:rsidRDefault="001E45FF"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fiche de candidature complétée</w:t>
      </w:r>
      <w:r w:rsidR="00D965CE" w:rsidRPr="008854FF">
        <w:rPr>
          <w:rFonts w:ascii="Marianne" w:eastAsia="Times New Roman" w:hAnsi="Marianne" w:cs="Times New Roman"/>
          <w:color w:val="000000"/>
          <w:sz w:val="22"/>
          <w:szCs w:val="22"/>
        </w:rPr>
        <w:t xml:space="preserve"> ;</w:t>
      </w:r>
    </w:p>
    <w:p w14:paraId="5C215968"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066FC287" w14:textId="77777777" w:rsidR="00D965CE" w:rsidRPr="008854FF" w:rsidRDefault="00D965CE"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 xml:space="preserve">photocopie des trois dernières feuilles de paie </w:t>
      </w:r>
      <w:r w:rsidR="00B92879">
        <w:rPr>
          <w:rFonts w:ascii="Marianne" w:eastAsia="Times New Roman" w:hAnsi="Marianne" w:cs="Times New Roman"/>
          <w:color w:val="000000"/>
          <w:sz w:val="22"/>
          <w:szCs w:val="22"/>
        </w:rPr>
        <w:t>(ou imprimé n° </w:t>
      </w:r>
      <w:r w:rsidRPr="008854FF">
        <w:rPr>
          <w:rFonts w:ascii="Marianne" w:eastAsia="Times New Roman" w:hAnsi="Marianne" w:cs="Times New Roman"/>
          <w:color w:val="000000"/>
          <w:sz w:val="22"/>
          <w:szCs w:val="22"/>
        </w:rPr>
        <w:t xml:space="preserve">2035 A et B s’agissant des </w:t>
      </w:r>
      <w:r w:rsidR="001B447E" w:rsidRPr="008854FF">
        <w:rPr>
          <w:rFonts w:ascii="Marianne" w:eastAsia="Times New Roman" w:hAnsi="Marianne" w:cs="Times New Roman"/>
          <w:color w:val="000000"/>
          <w:sz w:val="22"/>
          <w:szCs w:val="22"/>
        </w:rPr>
        <w:t>professions libérales</w:t>
      </w:r>
      <w:r w:rsidRPr="008854FF">
        <w:rPr>
          <w:rFonts w:ascii="Marianne" w:eastAsia="Times New Roman" w:hAnsi="Marianne" w:cs="Times New Roman"/>
          <w:color w:val="000000"/>
          <w:sz w:val="22"/>
          <w:szCs w:val="22"/>
        </w:rPr>
        <w:t>) ;</w:t>
      </w:r>
    </w:p>
    <w:p w14:paraId="08865D0F"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25ACBBC7" w14:textId="77777777" w:rsidR="00D965CE" w:rsidRPr="008854FF" w:rsidRDefault="00D965CE"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 xml:space="preserve">liste de noms </w:t>
      </w:r>
      <w:r w:rsidRPr="008854FF">
        <w:rPr>
          <w:rFonts w:ascii="Marianne" w:eastAsia="Times New Roman" w:hAnsi="Marianne" w:cs="Times New Roman"/>
          <w:color w:val="000000"/>
          <w:sz w:val="22"/>
          <w:szCs w:val="22"/>
        </w:rPr>
        <w:t xml:space="preserve">(et coordonnées) </w:t>
      </w:r>
      <w:r w:rsidRPr="008854FF">
        <w:rPr>
          <w:rFonts w:ascii="Marianne" w:eastAsia="Times New Roman" w:hAnsi="Marianne" w:cs="Times New Roman"/>
          <w:b/>
          <w:bCs/>
          <w:color w:val="000000"/>
          <w:sz w:val="22"/>
          <w:szCs w:val="22"/>
        </w:rPr>
        <w:t>de magistrats ou d'autres personn</w:t>
      </w:r>
      <w:r w:rsidR="00397154" w:rsidRPr="008854FF">
        <w:rPr>
          <w:rFonts w:ascii="Marianne" w:eastAsia="Times New Roman" w:hAnsi="Marianne" w:cs="Times New Roman"/>
          <w:b/>
          <w:bCs/>
          <w:color w:val="000000"/>
          <w:sz w:val="22"/>
          <w:szCs w:val="22"/>
        </w:rPr>
        <w:t>es</w:t>
      </w:r>
      <w:r w:rsidRPr="008854FF">
        <w:rPr>
          <w:rFonts w:ascii="Marianne" w:eastAsia="Times New Roman" w:hAnsi="Marianne" w:cs="Times New Roman"/>
          <w:b/>
          <w:bCs/>
          <w:color w:val="000000"/>
          <w:sz w:val="22"/>
          <w:szCs w:val="22"/>
        </w:rPr>
        <w:t xml:space="preserve"> </w:t>
      </w:r>
      <w:r w:rsidRPr="008854FF">
        <w:rPr>
          <w:rFonts w:ascii="Marianne" w:eastAsia="Times New Roman" w:hAnsi="Marianne" w:cs="Times New Roman"/>
          <w:color w:val="000000"/>
          <w:sz w:val="22"/>
          <w:szCs w:val="22"/>
        </w:rPr>
        <w:t xml:space="preserve">pouvant fournir des appréciations sur les activités professionnelles du candidat. Les attestations seront demandées par le parquet général et non par le candidat lui-même. </w:t>
      </w:r>
      <w:r w:rsidR="00397154" w:rsidRPr="008854FF">
        <w:rPr>
          <w:rFonts w:ascii="Marianne" w:eastAsia="Times New Roman" w:hAnsi="Marianne" w:cs="Times New Roman"/>
          <w:color w:val="000000"/>
          <w:sz w:val="22"/>
          <w:szCs w:val="22"/>
        </w:rPr>
        <w:t>Au-delà</w:t>
      </w:r>
      <w:r w:rsidRPr="008854FF">
        <w:rPr>
          <w:rFonts w:ascii="Marianne" w:eastAsia="Times New Roman" w:hAnsi="Marianne" w:cs="Times New Roman"/>
          <w:color w:val="000000"/>
          <w:sz w:val="22"/>
          <w:szCs w:val="22"/>
        </w:rPr>
        <w:t xml:space="preserve"> d’un délai de réponse de deux mois après saisine du procureur général, le dossier pourra être transmis sans l’attestation tardive ;</w:t>
      </w:r>
    </w:p>
    <w:p w14:paraId="6EAC8507"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6B783F2C" w14:textId="77777777" w:rsidR="00D965CE" w:rsidRPr="008854FF" w:rsidRDefault="00D965CE"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photocopie de la carte d’identité nationale</w:t>
      </w:r>
      <w:r w:rsidR="007432A3" w:rsidRPr="008854FF">
        <w:rPr>
          <w:rFonts w:ascii="Marianne" w:eastAsia="Times New Roman" w:hAnsi="Marianne" w:cs="Times New Roman"/>
          <w:b/>
          <w:bCs/>
          <w:color w:val="000000"/>
          <w:sz w:val="22"/>
          <w:szCs w:val="22"/>
        </w:rPr>
        <w:t xml:space="preserve"> ou </w:t>
      </w:r>
      <w:r w:rsidR="00B92879">
        <w:rPr>
          <w:rFonts w:ascii="Marianne" w:eastAsia="Times New Roman" w:hAnsi="Marianne" w:cs="Times New Roman"/>
          <w:b/>
          <w:bCs/>
          <w:color w:val="000000"/>
          <w:sz w:val="22"/>
          <w:szCs w:val="22"/>
        </w:rPr>
        <w:t xml:space="preserve">du </w:t>
      </w:r>
      <w:r w:rsidR="007432A3" w:rsidRPr="008854FF">
        <w:rPr>
          <w:rFonts w:ascii="Marianne" w:eastAsia="Times New Roman" w:hAnsi="Marianne" w:cs="Times New Roman"/>
          <w:b/>
          <w:bCs/>
          <w:color w:val="000000"/>
          <w:sz w:val="22"/>
          <w:szCs w:val="22"/>
        </w:rPr>
        <w:t>passeport</w:t>
      </w:r>
      <w:r w:rsidR="00397154" w:rsidRPr="008854FF">
        <w:rPr>
          <w:rFonts w:ascii="Marianne" w:eastAsia="Times New Roman" w:hAnsi="Marianne" w:cs="Times New Roman"/>
          <w:b/>
          <w:bCs/>
          <w:color w:val="000000"/>
          <w:sz w:val="22"/>
          <w:szCs w:val="22"/>
        </w:rPr>
        <w:t xml:space="preserve"> </w:t>
      </w:r>
      <w:r w:rsidRPr="008854FF">
        <w:rPr>
          <w:rFonts w:ascii="Marianne" w:eastAsia="Times New Roman" w:hAnsi="Marianne" w:cs="Times New Roman"/>
          <w:color w:val="000000"/>
          <w:sz w:val="22"/>
          <w:szCs w:val="22"/>
        </w:rPr>
        <w:t>;</w:t>
      </w:r>
    </w:p>
    <w:p w14:paraId="7F1C6EE5"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00D74766" w14:textId="77777777" w:rsidR="00D965CE" w:rsidRPr="008854FF" w:rsidRDefault="00D965CE"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 xml:space="preserve">état signalétique des services délivré par l'autorité militaire </w:t>
      </w:r>
      <w:r w:rsidRPr="008854FF">
        <w:rPr>
          <w:rFonts w:ascii="Marianne" w:eastAsia="Times New Roman" w:hAnsi="Marianne" w:cs="Times New Roman"/>
          <w:color w:val="000000"/>
          <w:sz w:val="22"/>
          <w:szCs w:val="22"/>
        </w:rPr>
        <w:t>postérieurement au 1</w:t>
      </w:r>
      <w:r w:rsidRPr="008854FF">
        <w:rPr>
          <w:rFonts w:ascii="Marianne" w:eastAsia="Times New Roman" w:hAnsi="Marianne" w:cs="Times New Roman"/>
          <w:color w:val="000000"/>
          <w:sz w:val="22"/>
          <w:szCs w:val="22"/>
          <w:vertAlign w:val="superscript"/>
        </w:rPr>
        <w:t>er</w:t>
      </w:r>
      <w:r w:rsidR="00397154" w:rsidRPr="008854FF">
        <w:rPr>
          <w:rFonts w:ascii="Marianne" w:eastAsia="Times New Roman" w:hAnsi="Marianne" w:cs="Times New Roman"/>
          <w:color w:val="000000"/>
          <w:sz w:val="22"/>
          <w:szCs w:val="22"/>
        </w:rPr>
        <w:t xml:space="preserve"> </w:t>
      </w:r>
      <w:r w:rsidRPr="008854FF">
        <w:rPr>
          <w:rFonts w:ascii="Marianne" w:eastAsia="Times New Roman" w:hAnsi="Marianne" w:cs="Times New Roman"/>
          <w:color w:val="000000"/>
          <w:sz w:val="22"/>
          <w:szCs w:val="22"/>
        </w:rPr>
        <w:t>janvier 1955 et portant l'indication des campagnes, ainsi que toute autre pièce justificative de service donnant droit à des bonifications ou majorations d'ancienneté au titre de l'échelonnement indiciaire (service militaire) ;</w:t>
      </w:r>
    </w:p>
    <w:p w14:paraId="5DDABF70"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2BEF0C0C" w14:textId="77777777" w:rsidR="00D965CE" w:rsidRPr="008854FF" w:rsidRDefault="00D965CE"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copies des d</w:t>
      </w:r>
      <w:r w:rsidR="00397154" w:rsidRPr="008854FF">
        <w:rPr>
          <w:rFonts w:ascii="Marianne" w:eastAsia="Times New Roman" w:hAnsi="Marianne" w:cs="Times New Roman"/>
          <w:b/>
          <w:bCs/>
          <w:color w:val="000000"/>
          <w:sz w:val="22"/>
          <w:szCs w:val="22"/>
        </w:rPr>
        <w:t>iplômes et des notes de faculté</w:t>
      </w:r>
      <w:r w:rsidRPr="008854FF">
        <w:rPr>
          <w:rFonts w:ascii="Marianne" w:eastAsia="Times New Roman" w:hAnsi="Marianne" w:cs="Times New Roman"/>
          <w:b/>
          <w:bCs/>
          <w:color w:val="000000"/>
          <w:sz w:val="22"/>
          <w:szCs w:val="22"/>
        </w:rPr>
        <w:t xml:space="preserve"> obtenues </w:t>
      </w:r>
      <w:r w:rsidRPr="008854FF">
        <w:rPr>
          <w:rFonts w:ascii="Marianne" w:eastAsia="Times New Roman" w:hAnsi="Marianne" w:cs="Times New Roman"/>
          <w:color w:val="000000"/>
          <w:sz w:val="22"/>
          <w:szCs w:val="22"/>
        </w:rPr>
        <w:t>(à partir de la quatrième année après le baccalauréat) ;</w:t>
      </w:r>
    </w:p>
    <w:p w14:paraId="0CADFDEE"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09F35793" w14:textId="77777777" w:rsidR="00D965CE" w:rsidRPr="008854FF" w:rsidRDefault="00D965CE" w:rsidP="007F477B">
      <w:pPr>
        <w:numPr>
          <w:ilvl w:val="0"/>
          <w:numId w:val="3"/>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color w:val="000000"/>
          <w:sz w:val="22"/>
          <w:szCs w:val="22"/>
        </w:rPr>
        <w:t xml:space="preserve">pour les candidats </w:t>
      </w:r>
      <w:r w:rsidR="00397154" w:rsidRPr="008854FF">
        <w:rPr>
          <w:rFonts w:ascii="Marianne" w:eastAsia="Times New Roman" w:hAnsi="Marianne" w:cs="Times New Roman"/>
          <w:color w:val="000000"/>
          <w:sz w:val="22"/>
          <w:szCs w:val="22"/>
        </w:rPr>
        <w:t xml:space="preserve">faisant une demande de </w:t>
      </w:r>
      <w:r w:rsidRPr="008854FF">
        <w:rPr>
          <w:rFonts w:ascii="Marianne" w:eastAsia="Times New Roman" w:hAnsi="Marianne" w:cs="Times New Roman"/>
          <w:color w:val="000000"/>
          <w:sz w:val="22"/>
          <w:szCs w:val="22"/>
        </w:rPr>
        <w:t>recul de la limite d'âge, fournir toutes pièces justificatives ;</w:t>
      </w:r>
    </w:p>
    <w:p w14:paraId="57735A26"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7F564309" w14:textId="77777777" w:rsidR="00D965CE" w:rsidRPr="008854FF" w:rsidRDefault="00D965CE" w:rsidP="007F477B">
      <w:pPr>
        <w:numPr>
          <w:ilvl w:val="0"/>
          <w:numId w:val="3"/>
        </w:numPr>
        <w:spacing w:line="100" w:lineRule="atLeast"/>
        <w:jc w:val="both"/>
        <w:rPr>
          <w:rFonts w:ascii="Marianne" w:eastAsia="Times New Roman" w:hAnsi="Marianne" w:cs="Times New Roman"/>
          <w:b/>
          <w:bCs/>
          <w:color w:val="000000"/>
          <w:sz w:val="22"/>
          <w:szCs w:val="22"/>
          <w:u w:val="single"/>
        </w:rPr>
      </w:pPr>
      <w:r w:rsidRPr="008854FF">
        <w:rPr>
          <w:rFonts w:ascii="Marianne" w:eastAsia="Times New Roman" w:hAnsi="Marianne" w:cs="Times New Roman"/>
          <w:b/>
          <w:color w:val="000000"/>
          <w:sz w:val="22"/>
          <w:szCs w:val="22"/>
        </w:rPr>
        <w:t>en cas de nouvelle demande après un rejet</w:t>
      </w:r>
      <w:r w:rsidRPr="008854FF">
        <w:rPr>
          <w:rFonts w:ascii="Marianne" w:eastAsia="Times New Roman" w:hAnsi="Marianne" w:cs="Times New Roman"/>
          <w:color w:val="000000"/>
          <w:sz w:val="22"/>
          <w:szCs w:val="22"/>
        </w:rPr>
        <w:t xml:space="preserve">, outre les pièces </w:t>
      </w:r>
      <w:r w:rsidR="007432A3" w:rsidRPr="008854FF">
        <w:rPr>
          <w:rFonts w:ascii="Marianne" w:eastAsia="Times New Roman" w:hAnsi="Marianne" w:cs="Times New Roman"/>
          <w:color w:val="000000"/>
          <w:sz w:val="22"/>
          <w:szCs w:val="22"/>
        </w:rPr>
        <w:t>susvisées</w:t>
      </w:r>
      <w:r w:rsidRPr="008854FF">
        <w:rPr>
          <w:rFonts w:ascii="Marianne" w:eastAsia="Times New Roman" w:hAnsi="Marianne" w:cs="Times New Roman"/>
          <w:color w:val="000000"/>
          <w:sz w:val="22"/>
          <w:szCs w:val="22"/>
        </w:rPr>
        <w:t>, le candidat devra justifier de tous éléments nouveaux in</w:t>
      </w:r>
      <w:bookmarkStart w:id="6" w:name="_GoBack"/>
      <w:bookmarkEnd w:id="6"/>
      <w:r w:rsidRPr="008854FF">
        <w:rPr>
          <w:rFonts w:ascii="Marianne" w:eastAsia="Times New Roman" w:hAnsi="Marianne" w:cs="Times New Roman"/>
          <w:color w:val="000000"/>
          <w:sz w:val="22"/>
          <w:szCs w:val="22"/>
        </w:rPr>
        <w:t>tervenus dans le dossier.</w:t>
      </w:r>
    </w:p>
    <w:p w14:paraId="01736BC2" w14:textId="77777777" w:rsidR="00D965CE" w:rsidRPr="008854FF" w:rsidRDefault="00D965CE">
      <w:pPr>
        <w:spacing w:line="100" w:lineRule="atLeast"/>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u w:val="single"/>
        </w:rPr>
        <w:lastRenderedPageBreak/>
        <w:t>Pièces supplémentaires à fournir par les fonctionnaires et les agents publics :</w:t>
      </w:r>
    </w:p>
    <w:p w14:paraId="43F9A46E" w14:textId="77777777" w:rsidR="00D965CE" w:rsidRPr="008854FF" w:rsidRDefault="00D965CE">
      <w:pPr>
        <w:spacing w:line="100" w:lineRule="atLeast"/>
        <w:rPr>
          <w:rFonts w:ascii="Marianne" w:eastAsia="Times New Roman" w:hAnsi="Marianne" w:cs="Times New Roman"/>
          <w:color w:val="000000"/>
          <w:sz w:val="22"/>
          <w:szCs w:val="22"/>
        </w:rPr>
      </w:pPr>
    </w:p>
    <w:p w14:paraId="5B25D738" w14:textId="77777777" w:rsidR="00D965CE" w:rsidRPr="008854FF" w:rsidRDefault="00D965CE" w:rsidP="00B92879">
      <w:p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color w:val="000000"/>
          <w:sz w:val="22"/>
          <w:szCs w:val="22"/>
        </w:rPr>
        <w:t>En sus des pièces visées ci-dessus, les fonctionnaires et agents publics devront fournir</w:t>
      </w:r>
      <w:r w:rsidR="00B92879">
        <w:rPr>
          <w:rFonts w:ascii="Marianne" w:eastAsia="Times New Roman" w:hAnsi="Marianne" w:cs="Times New Roman"/>
          <w:color w:val="000000"/>
          <w:sz w:val="22"/>
          <w:szCs w:val="22"/>
        </w:rPr>
        <w:t> </w:t>
      </w:r>
      <w:r w:rsidRPr="008854FF">
        <w:rPr>
          <w:rFonts w:ascii="Marianne" w:eastAsia="Times New Roman" w:hAnsi="Marianne" w:cs="Times New Roman"/>
          <w:color w:val="000000"/>
          <w:sz w:val="22"/>
          <w:szCs w:val="22"/>
        </w:rPr>
        <w:t>:</w:t>
      </w:r>
    </w:p>
    <w:p w14:paraId="55BE5AAE" w14:textId="77777777" w:rsidR="00D965CE" w:rsidRPr="008854FF" w:rsidRDefault="00D965CE">
      <w:pPr>
        <w:spacing w:line="100" w:lineRule="atLeast"/>
        <w:rPr>
          <w:rFonts w:ascii="Marianne" w:eastAsia="Times New Roman" w:hAnsi="Marianne" w:cs="Times New Roman"/>
          <w:color w:val="000000"/>
          <w:sz w:val="22"/>
          <w:szCs w:val="22"/>
        </w:rPr>
      </w:pPr>
    </w:p>
    <w:p w14:paraId="02A9AF2A" w14:textId="77777777" w:rsidR="00D965CE" w:rsidRPr="008854FF" w:rsidRDefault="00D965CE" w:rsidP="007F477B">
      <w:pPr>
        <w:numPr>
          <w:ilvl w:val="0"/>
          <w:numId w:val="4"/>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 xml:space="preserve">copie du dernier arrêté fixant l’échelon et l’indice de traitement </w:t>
      </w:r>
      <w:r w:rsidRPr="008854FF">
        <w:rPr>
          <w:rFonts w:ascii="Marianne" w:eastAsia="Times New Roman" w:hAnsi="Marianne" w:cs="Times New Roman"/>
          <w:color w:val="000000"/>
          <w:sz w:val="22"/>
          <w:szCs w:val="22"/>
        </w:rPr>
        <w:t>dans l'administration d'origine. En cas de changement d'échelon et d'indice au cours de la procédure, il conviendra de fournir copie du nouvel arrêté fixant l'échelon et l'indice de rémunération dans l'administration d'origine avant toute nomination en qualité d'auditeur de justice ;</w:t>
      </w:r>
    </w:p>
    <w:p w14:paraId="42B18B97" w14:textId="77777777" w:rsidR="00D965CE" w:rsidRPr="008854FF" w:rsidRDefault="00D965CE">
      <w:pPr>
        <w:spacing w:line="100" w:lineRule="atLeast"/>
        <w:ind w:left="720" w:hanging="720"/>
        <w:jc w:val="both"/>
        <w:rPr>
          <w:rFonts w:ascii="Marianne" w:eastAsia="Times New Roman" w:hAnsi="Marianne" w:cs="Times New Roman"/>
          <w:color w:val="000000"/>
          <w:sz w:val="22"/>
          <w:szCs w:val="22"/>
        </w:rPr>
      </w:pPr>
    </w:p>
    <w:p w14:paraId="3044F594" w14:textId="77777777" w:rsidR="00D965CE" w:rsidRPr="008854FF" w:rsidRDefault="00D965CE" w:rsidP="007F477B">
      <w:pPr>
        <w:numPr>
          <w:ilvl w:val="0"/>
          <w:numId w:val="4"/>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 xml:space="preserve">état des services accomplis </w:t>
      </w:r>
      <w:r w:rsidRPr="008854FF">
        <w:rPr>
          <w:rFonts w:ascii="Marianne" w:eastAsia="Times New Roman" w:hAnsi="Marianne" w:cs="Times New Roman"/>
          <w:color w:val="000000"/>
          <w:sz w:val="22"/>
          <w:szCs w:val="22"/>
        </w:rPr>
        <w:t>délivré par chacune des administrations auxquelles a appartenu le candidat ;</w:t>
      </w:r>
    </w:p>
    <w:p w14:paraId="608DF173"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4074BBF1" w14:textId="77777777" w:rsidR="00D965CE" w:rsidRPr="008854FF" w:rsidRDefault="00D965CE" w:rsidP="007F477B">
      <w:pPr>
        <w:numPr>
          <w:ilvl w:val="0"/>
          <w:numId w:val="4"/>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rPr>
        <w:t>photocopie des trois dernières notations professionnelles</w:t>
      </w:r>
      <w:r w:rsidRPr="008854FF">
        <w:rPr>
          <w:rFonts w:ascii="Marianne" w:eastAsia="Times New Roman" w:hAnsi="Marianne" w:cs="Times New Roman"/>
          <w:color w:val="000000"/>
          <w:sz w:val="22"/>
          <w:szCs w:val="22"/>
        </w:rPr>
        <w:t>.</w:t>
      </w:r>
    </w:p>
    <w:p w14:paraId="1050AFFA" w14:textId="77777777" w:rsidR="00D965CE" w:rsidRPr="008854FF" w:rsidRDefault="00D965CE">
      <w:pPr>
        <w:spacing w:line="100" w:lineRule="atLeast"/>
        <w:rPr>
          <w:rFonts w:ascii="Marianne" w:eastAsia="Times New Roman" w:hAnsi="Marianne" w:cs="Times New Roman"/>
          <w:color w:val="000000"/>
          <w:sz w:val="22"/>
          <w:szCs w:val="22"/>
        </w:rPr>
      </w:pPr>
    </w:p>
    <w:p w14:paraId="027BBD3A" w14:textId="77777777" w:rsidR="00D965CE" w:rsidRPr="008854FF" w:rsidRDefault="00D965CE">
      <w:pPr>
        <w:spacing w:line="100" w:lineRule="atLeast"/>
        <w:rPr>
          <w:rFonts w:ascii="Marianne" w:eastAsia="Times New Roman" w:hAnsi="Marianne" w:cs="Times New Roman"/>
          <w:color w:val="000000"/>
          <w:sz w:val="22"/>
          <w:szCs w:val="22"/>
        </w:rPr>
      </w:pPr>
      <w:r w:rsidRPr="008854FF">
        <w:rPr>
          <w:rFonts w:ascii="Marianne" w:eastAsia="Times New Roman" w:hAnsi="Marianne" w:cs="Times New Roman"/>
          <w:b/>
          <w:bCs/>
          <w:color w:val="000000"/>
          <w:sz w:val="22"/>
          <w:szCs w:val="22"/>
          <w:u w:val="single"/>
        </w:rPr>
        <w:t>Pour information : pièces transmises par les chefs de cour</w:t>
      </w:r>
      <w:r w:rsidR="00397154" w:rsidRPr="008854FF">
        <w:rPr>
          <w:rFonts w:ascii="Marianne" w:eastAsia="Times New Roman" w:hAnsi="Marianne" w:cs="Times New Roman"/>
          <w:b/>
          <w:bCs/>
          <w:color w:val="000000"/>
          <w:sz w:val="22"/>
          <w:szCs w:val="22"/>
          <w:u w:val="single"/>
        </w:rPr>
        <w:t xml:space="preserve"> d’appel</w:t>
      </w:r>
      <w:r w:rsidRPr="008854FF">
        <w:rPr>
          <w:rFonts w:ascii="Marianne" w:eastAsia="Times New Roman" w:hAnsi="Marianne" w:cs="Times New Roman"/>
          <w:b/>
          <w:bCs/>
          <w:color w:val="000000"/>
          <w:sz w:val="22"/>
          <w:szCs w:val="22"/>
          <w:u w:val="single"/>
        </w:rPr>
        <w:t xml:space="preserve"> :</w:t>
      </w:r>
    </w:p>
    <w:p w14:paraId="6016FE69" w14:textId="77777777" w:rsidR="00D965CE" w:rsidRPr="008854FF" w:rsidRDefault="00D965CE">
      <w:pPr>
        <w:spacing w:line="100" w:lineRule="atLeast"/>
        <w:rPr>
          <w:rFonts w:ascii="Marianne" w:eastAsia="Times New Roman" w:hAnsi="Marianne" w:cs="Times New Roman"/>
          <w:color w:val="000000"/>
          <w:sz w:val="22"/>
          <w:szCs w:val="22"/>
        </w:rPr>
      </w:pPr>
    </w:p>
    <w:p w14:paraId="6D2ADFA8" w14:textId="022FE718" w:rsidR="00D965CE" w:rsidRPr="008854FF" w:rsidRDefault="002D71F7" w:rsidP="007F477B">
      <w:pPr>
        <w:numPr>
          <w:ilvl w:val="0"/>
          <w:numId w:val="5"/>
        </w:numPr>
        <w:spacing w:line="100" w:lineRule="atLeast"/>
        <w:rPr>
          <w:rFonts w:ascii="Marianne" w:eastAsia="Calibri" w:hAnsi="Marianne" w:cs="Calibri"/>
          <w:color w:val="000000"/>
          <w:sz w:val="22"/>
          <w:szCs w:val="22"/>
        </w:rPr>
      </w:pPr>
      <w:r>
        <w:rPr>
          <w:rFonts w:ascii="Marianne" w:eastAsia="Times New Roman" w:hAnsi="Marianne" w:cs="Times New Roman"/>
          <w:color w:val="000000"/>
          <w:sz w:val="22"/>
          <w:szCs w:val="22"/>
        </w:rPr>
        <w:t>bulletin n° </w:t>
      </w:r>
      <w:r w:rsidR="00D965CE" w:rsidRPr="008854FF">
        <w:rPr>
          <w:rFonts w:ascii="Marianne" w:eastAsia="Times New Roman" w:hAnsi="Marianne" w:cs="Times New Roman"/>
          <w:color w:val="000000"/>
          <w:sz w:val="22"/>
          <w:szCs w:val="22"/>
        </w:rPr>
        <w:t>2 du casier judiciaire ;</w:t>
      </w:r>
    </w:p>
    <w:p w14:paraId="20D314E3" w14:textId="77777777" w:rsidR="00D965CE" w:rsidRPr="008854FF" w:rsidRDefault="00D965CE" w:rsidP="007F477B">
      <w:pPr>
        <w:numPr>
          <w:ilvl w:val="0"/>
          <w:numId w:val="5"/>
        </w:numPr>
        <w:spacing w:line="100" w:lineRule="atLeast"/>
        <w:rPr>
          <w:rFonts w:ascii="Marianne" w:eastAsia="Calibri" w:hAnsi="Marianne" w:cs="Calibri"/>
          <w:color w:val="000000"/>
          <w:sz w:val="22"/>
          <w:szCs w:val="22"/>
        </w:rPr>
      </w:pPr>
      <w:r w:rsidRPr="008854FF">
        <w:rPr>
          <w:rFonts w:ascii="Marianne" w:eastAsia="Times New Roman" w:hAnsi="Marianne" w:cs="Times New Roman"/>
          <w:color w:val="000000"/>
          <w:sz w:val="22"/>
          <w:szCs w:val="22"/>
        </w:rPr>
        <w:t>attestations des personnalités mentionnées par le candidat ;</w:t>
      </w:r>
    </w:p>
    <w:p w14:paraId="5CD50ED2" w14:textId="77777777" w:rsidR="00D965CE" w:rsidRPr="008854FF" w:rsidRDefault="00D965CE" w:rsidP="002D71F7">
      <w:pPr>
        <w:numPr>
          <w:ilvl w:val="0"/>
          <w:numId w:val="5"/>
        </w:numPr>
        <w:spacing w:line="100" w:lineRule="atLeast"/>
        <w:jc w:val="both"/>
        <w:rPr>
          <w:rFonts w:ascii="Marianne" w:eastAsia="Calibri" w:hAnsi="Marianne" w:cs="Calibri"/>
          <w:color w:val="000000"/>
          <w:sz w:val="22"/>
          <w:szCs w:val="22"/>
        </w:rPr>
      </w:pPr>
      <w:r w:rsidRPr="008854FF">
        <w:rPr>
          <w:rFonts w:ascii="Marianne" w:eastAsia="Times New Roman" w:hAnsi="Marianne" w:cs="Times New Roman"/>
          <w:color w:val="000000"/>
          <w:sz w:val="22"/>
          <w:szCs w:val="22"/>
        </w:rPr>
        <w:t>avis de l'autorité administrative assorti éventuellement des rapports d'enquête (« enquête de moralité ») ;</w:t>
      </w:r>
    </w:p>
    <w:p w14:paraId="74A67DA1" w14:textId="77777777" w:rsidR="00D965CE" w:rsidRPr="008854FF" w:rsidRDefault="00D965CE" w:rsidP="002D71F7">
      <w:pPr>
        <w:numPr>
          <w:ilvl w:val="0"/>
          <w:numId w:val="5"/>
        </w:numPr>
        <w:spacing w:line="100" w:lineRule="atLeast"/>
        <w:jc w:val="both"/>
        <w:rPr>
          <w:rFonts w:ascii="Marianne" w:eastAsia="Calibri" w:hAnsi="Marianne" w:cs="Calibri"/>
          <w:color w:val="000000"/>
          <w:sz w:val="22"/>
          <w:szCs w:val="22"/>
        </w:rPr>
      </w:pPr>
      <w:r w:rsidRPr="008854FF">
        <w:rPr>
          <w:rFonts w:ascii="Marianne" w:eastAsia="Times New Roman" w:hAnsi="Marianne" w:cs="Times New Roman"/>
          <w:color w:val="000000"/>
          <w:sz w:val="22"/>
          <w:szCs w:val="22"/>
        </w:rPr>
        <w:t xml:space="preserve">avis de l’autorité hiérarchique </w:t>
      </w:r>
      <w:r w:rsidR="001B447E" w:rsidRPr="008854FF">
        <w:rPr>
          <w:rFonts w:ascii="Marianne" w:eastAsia="Times New Roman" w:hAnsi="Marianne" w:cs="Times New Roman"/>
          <w:color w:val="000000"/>
          <w:sz w:val="22"/>
          <w:szCs w:val="22"/>
        </w:rPr>
        <w:t xml:space="preserve">ou du bâtonnier </w:t>
      </w:r>
      <w:r w:rsidRPr="008854FF">
        <w:rPr>
          <w:rFonts w:ascii="Marianne" w:eastAsia="Times New Roman" w:hAnsi="Marianne" w:cs="Times New Roman"/>
          <w:color w:val="000000"/>
          <w:sz w:val="22"/>
          <w:szCs w:val="22"/>
        </w:rPr>
        <w:t xml:space="preserve">selon la </w:t>
      </w:r>
      <w:r w:rsidR="007F477B">
        <w:rPr>
          <w:rFonts w:ascii="Marianne" w:eastAsia="Times New Roman" w:hAnsi="Marianne" w:cs="Times New Roman"/>
          <w:color w:val="000000"/>
          <w:sz w:val="22"/>
          <w:szCs w:val="22"/>
        </w:rPr>
        <w:t>profession du candidat </w:t>
      </w:r>
      <w:r w:rsidRPr="008854FF">
        <w:rPr>
          <w:rFonts w:ascii="Marianne" w:eastAsia="Times New Roman" w:hAnsi="Marianne" w:cs="Times New Roman"/>
          <w:color w:val="000000"/>
          <w:sz w:val="22"/>
          <w:szCs w:val="22"/>
        </w:rPr>
        <w:t>;</w:t>
      </w:r>
    </w:p>
    <w:p w14:paraId="322E868B" w14:textId="78A5A09A" w:rsidR="00D965CE" w:rsidRPr="008854FF" w:rsidRDefault="00D965CE" w:rsidP="007F477B">
      <w:pPr>
        <w:numPr>
          <w:ilvl w:val="0"/>
          <w:numId w:val="5"/>
        </w:num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color w:val="000000"/>
          <w:sz w:val="22"/>
          <w:szCs w:val="22"/>
        </w:rPr>
        <w:t>avis motivé</w:t>
      </w:r>
      <w:r w:rsidR="002D71F7">
        <w:rPr>
          <w:rFonts w:ascii="Marianne" w:eastAsia="Times New Roman" w:hAnsi="Marianne" w:cs="Times New Roman"/>
          <w:color w:val="000000"/>
          <w:sz w:val="22"/>
          <w:szCs w:val="22"/>
        </w:rPr>
        <w:t>s</w:t>
      </w:r>
      <w:r w:rsidRPr="008854FF">
        <w:rPr>
          <w:rFonts w:ascii="Marianne" w:eastAsia="Times New Roman" w:hAnsi="Marianne" w:cs="Times New Roman"/>
          <w:color w:val="000000"/>
          <w:sz w:val="22"/>
          <w:szCs w:val="22"/>
        </w:rPr>
        <w:t xml:space="preserve"> des </w:t>
      </w:r>
      <w:r w:rsidR="00A51614" w:rsidRPr="008854FF">
        <w:rPr>
          <w:rFonts w:ascii="Marianne" w:eastAsia="Times New Roman" w:hAnsi="Marianne" w:cs="Times New Roman"/>
          <w:color w:val="000000"/>
          <w:sz w:val="22"/>
          <w:szCs w:val="22"/>
        </w:rPr>
        <w:t>chefs de juridiction et de cour d’appel.</w:t>
      </w:r>
    </w:p>
    <w:p w14:paraId="3DEC627B"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308AD650" w14:textId="646B676F" w:rsidR="00D965CE" w:rsidRPr="008854FF" w:rsidRDefault="00D965CE">
      <w:p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color w:val="000000"/>
          <w:sz w:val="22"/>
          <w:szCs w:val="22"/>
        </w:rPr>
        <w:t>Les pièces fournies par les candidats pour la constitution de leurs dossiers ne leur sont pas restituées. Toutefois, ils peuvent solliciter, par courriel, l’envoi de copies des pièces transmises par les chefs de cour</w:t>
      </w:r>
      <w:r w:rsidR="00397154" w:rsidRPr="008854FF">
        <w:rPr>
          <w:rFonts w:ascii="Marianne" w:eastAsia="Times New Roman" w:hAnsi="Marianne" w:cs="Times New Roman"/>
          <w:color w:val="000000"/>
          <w:sz w:val="22"/>
          <w:szCs w:val="22"/>
        </w:rPr>
        <w:t xml:space="preserve"> d’appel</w:t>
      </w:r>
      <w:r w:rsidRPr="008854FF">
        <w:rPr>
          <w:rFonts w:ascii="Marianne" w:eastAsia="Times New Roman" w:hAnsi="Marianne" w:cs="Times New Roman"/>
          <w:color w:val="000000"/>
          <w:sz w:val="22"/>
          <w:szCs w:val="22"/>
        </w:rPr>
        <w:t xml:space="preserve">. </w:t>
      </w:r>
    </w:p>
    <w:p w14:paraId="594C756E" w14:textId="77777777" w:rsidR="00D965CE" w:rsidRPr="008854FF" w:rsidRDefault="00D965CE">
      <w:pPr>
        <w:spacing w:line="100" w:lineRule="atLeast"/>
        <w:jc w:val="both"/>
        <w:rPr>
          <w:rFonts w:ascii="Marianne" w:eastAsia="Times New Roman" w:hAnsi="Marianne" w:cs="Times New Roman"/>
          <w:color w:val="000000"/>
          <w:sz w:val="22"/>
          <w:szCs w:val="22"/>
        </w:rPr>
      </w:pPr>
    </w:p>
    <w:p w14:paraId="6541E9E8" w14:textId="77777777" w:rsidR="00D965CE" w:rsidRPr="008854FF" w:rsidRDefault="00D965CE">
      <w:pPr>
        <w:spacing w:line="100" w:lineRule="atLeast"/>
        <w:jc w:val="both"/>
        <w:rPr>
          <w:rFonts w:ascii="Marianne" w:eastAsia="Times New Roman" w:hAnsi="Marianne" w:cs="Times New Roman"/>
          <w:color w:val="000000"/>
          <w:sz w:val="22"/>
          <w:szCs w:val="22"/>
        </w:rPr>
      </w:pPr>
      <w:r w:rsidRPr="008854FF">
        <w:rPr>
          <w:rFonts w:ascii="Marianne" w:eastAsia="Times New Roman" w:hAnsi="Marianne" w:cs="Times New Roman"/>
          <w:color w:val="000000"/>
          <w:sz w:val="22"/>
          <w:szCs w:val="22"/>
        </w:rPr>
        <w:t>Le candidat a accès à son dossier de candidature à tout moment de la procédure, il peut consulter son dossier à la chancellerie ou demander communication des pièces y figurant sur demande écrite datée et signée envoyée à l’adresse suivante :</w:t>
      </w:r>
      <w:r w:rsidRPr="008854FF">
        <w:rPr>
          <w:rFonts w:ascii="Marianne" w:hAnsi="Marianne" w:cs="Calibri"/>
          <w:sz w:val="22"/>
          <w:szCs w:val="22"/>
        </w:rPr>
        <w:t xml:space="preserve"> </w:t>
      </w:r>
      <w:hyperlink r:id="rId8" w:history="1">
        <w:r w:rsidRPr="008854FF">
          <w:rPr>
            <w:rStyle w:val="Lienhypertexte"/>
            <w:rFonts w:ascii="Marianne" w:eastAsia="Times New Roman" w:hAnsi="Marianne" w:cs="Times New Roman"/>
            <w:sz w:val="22"/>
            <w:szCs w:val="22"/>
          </w:rPr>
          <w:t>recrutements.dsj-rhm2@justice.gouv.fr</w:t>
        </w:r>
      </w:hyperlink>
      <w:r w:rsidRPr="008854FF">
        <w:rPr>
          <w:rFonts w:ascii="Marianne" w:eastAsia="Times New Roman" w:hAnsi="Marianne" w:cs="Times New Roman"/>
          <w:color w:val="000000"/>
          <w:sz w:val="22"/>
          <w:szCs w:val="22"/>
        </w:rPr>
        <w:t xml:space="preserve">. </w:t>
      </w:r>
    </w:p>
    <w:p w14:paraId="2CB7472B" w14:textId="050F26AA" w:rsidR="00D965CE" w:rsidRDefault="00D965CE">
      <w:pPr>
        <w:spacing w:line="100" w:lineRule="atLeast"/>
        <w:jc w:val="both"/>
        <w:rPr>
          <w:rFonts w:ascii="Marianne" w:eastAsia="Times New Roman" w:hAnsi="Marianne" w:cs="Times New Roman"/>
          <w:color w:val="000000"/>
          <w:sz w:val="22"/>
          <w:szCs w:val="22"/>
        </w:rPr>
      </w:pPr>
    </w:p>
    <w:tbl>
      <w:tblPr>
        <w:tblW w:w="9037" w:type="dxa"/>
        <w:tblInd w:w="148" w:type="dxa"/>
        <w:tblLayout w:type="fixed"/>
        <w:tblLook w:val="0000" w:firstRow="0" w:lastRow="0" w:firstColumn="0" w:lastColumn="0" w:noHBand="0" w:noVBand="0"/>
      </w:tblPr>
      <w:tblGrid>
        <w:gridCol w:w="9037"/>
      </w:tblGrid>
      <w:tr w:rsidR="00D965CE" w:rsidRPr="008854FF" w14:paraId="684D9C27" w14:textId="77777777" w:rsidTr="00865F54">
        <w:tc>
          <w:tcPr>
            <w:tcW w:w="9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417950" w14:textId="77777777" w:rsidR="00D965CE" w:rsidRPr="008854FF" w:rsidRDefault="00D965CE">
            <w:pPr>
              <w:spacing w:line="100" w:lineRule="atLeast"/>
              <w:jc w:val="both"/>
              <w:rPr>
                <w:rFonts w:ascii="Marianne" w:eastAsia="Times New Roman" w:hAnsi="Marianne" w:cs="Times New Roman"/>
                <w:b/>
                <w:bCs/>
                <w:color w:val="000000"/>
                <w:sz w:val="22"/>
                <w:szCs w:val="22"/>
              </w:rPr>
            </w:pPr>
            <w:r w:rsidRPr="008854FF">
              <w:rPr>
                <w:rFonts w:ascii="Marianne" w:eastAsia="Times New Roman" w:hAnsi="Marianne" w:cs="Times New Roman"/>
                <w:b/>
                <w:bCs/>
                <w:color w:val="000000"/>
                <w:sz w:val="22"/>
                <w:szCs w:val="22"/>
              </w:rPr>
              <w:t>Les dossiers constitués doivent être déposés au parquet général de la cour d'appel dont dépend le lieu d</w:t>
            </w:r>
            <w:r w:rsidR="007432A3" w:rsidRPr="008854FF">
              <w:rPr>
                <w:rFonts w:ascii="Marianne" w:eastAsia="Times New Roman" w:hAnsi="Marianne" w:cs="Times New Roman"/>
                <w:b/>
                <w:bCs/>
                <w:color w:val="000000"/>
                <w:sz w:val="22"/>
                <w:szCs w:val="22"/>
              </w:rPr>
              <w:t xml:space="preserve">e résidence de chaque candidat </w:t>
            </w:r>
            <w:r w:rsidRPr="008854FF">
              <w:rPr>
                <w:rFonts w:ascii="Marianne" w:eastAsia="Times New Roman" w:hAnsi="Marianne" w:cs="Times New Roman"/>
                <w:b/>
                <w:bCs/>
                <w:color w:val="000000"/>
                <w:sz w:val="22"/>
                <w:szCs w:val="22"/>
              </w:rPr>
              <w:t>(au parquet général près la cour d’appel de Paris pour les candidats résidant à l’étranger).</w:t>
            </w:r>
          </w:p>
          <w:p w14:paraId="5AD7AE27" w14:textId="77777777" w:rsidR="00D965CE" w:rsidRPr="008854FF" w:rsidRDefault="00D965CE">
            <w:pPr>
              <w:spacing w:line="100" w:lineRule="atLeast"/>
              <w:jc w:val="both"/>
              <w:rPr>
                <w:rFonts w:ascii="Marianne" w:eastAsia="Times New Roman" w:hAnsi="Marianne" w:cs="Times New Roman"/>
                <w:b/>
                <w:bCs/>
                <w:color w:val="000000"/>
                <w:sz w:val="22"/>
                <w:szCs w:val="22"/>
              </w:rPr>
            </w:pPr>
          </w:p>
          <w:p w14:paraId="1F4101EF" w14:textId="77777777" w:rsidR="00B666FF" w:rsidRPr="008854FF" w:rsidRDefault="00B666FF">
            <w:pPr>
              <w:spacing w:line="100" w:lineRule="atLeast"/>
              <w:jc w:val="both"/>
              <w:rPr>
                <w:rFonts w:ascii="Marianne" w:eastAsia="Times New Roman" w:hAnsi="Marianne" w:cs="Times New Roman"/>
                <w:b/>
                <w:bCs/>
                <w:color w:val="000000"/>
                <w:sz w:val="22"/>
                <w:szCs w:val="22"/>
              </w:rPr>
            </w:pPr>
            <w:r w:rsidRPr="008854FF">
              <w:rPr>
                <w:rFonts w:ascii="Marianne" w:eastAsia="Times New Roman" w:hAnsi="Marianne" w:cs="Times New Roman"/>
                <w:b/>
                <w:bCs/>
                <w:color w:val="000000"/>
                <w:sz w:val="22"/>
                <w:szCs w:val="22"/>
              </w:rPr>
              <w:t xml:space="preserve">Les candidatures doivent être déposées ou envoyées (cachet de la poste faisant foi) </w:t>
            </w:r>
            <w:r w:rsidRPr="008854FF">
              <w:rPr>
                <w:rFonts w:ascii="Marianne" w:eastAsia="Times New Roman" w:hAnsi="Marianne" w:cs="Times New Roman"/>
                <w:b/>
                <w:bCs/>
                <w:color w:val="000000"/>
                <w:sz w:val="22"/>
                <w:szCs w:val="22"/>
                <w:u w:val="single"/>
              </w:rPr>
              <w:t xml:space="preserve">avant le 15 </w:t>
            </w:r>
            <w:r w:rsidR="007432A3" w:rsidRPr="008854FF">
              <w:rPr>
                <w:rFonts w:ascii="Marianne" w:eastAsia="Times New Roman" w:hAnsi="Marianne" w:cs="Times New Roman"/>
                <w:b/>
                <w:bCs/>
                <w:color w:val="000000"/>
                <w:sz w:val="22"/>
                <w:szCs w:val="22"/>
                <w:u w:val="single"/>
              </w:rPr>
              <w:t>janvier 2022</w:t>
            </w:r>
            <w:r w:rsidRPr="008854FF">
              <w:rPr>
                <w:rFonts w:ascii="Marianne" w:eastAsia="Times New Roman" w:hAnsi="Marianne" w:cs="Times New Roman"/>
                <w:b/>
                <w:bCs/>
                <w:color w:val="000000"/>
                <w:sz w:val="22"/>
                <w:szCs w:val="22"/>
              </w:rPr>
              <w:t xml:space="preserve"> pour un examen par la commission d’avancement se réunissant en novembre / décembre de la même année : </w:t>
            </w:r>
            <w:r w:rsidRPr="008854FF">
              <w:rPr>
                <w:rFonts w:ascii="Marianne" w:eastAsia="Times New Roman" w:hAnsi="Marianne" w:cs="Times New Roman"/>
                <w:b/>
                <w:bCs/>
                <w:color w:val="000000"/>
                <w:sz w:val="22"/>
                <w:szCs w:val="22"/>
                <w:u w:val="single"/>
              </w:rPr>
              <w:t>ne seront recevables que les dossiers postés ou déposés jusqu’au 14 janvier inclus</w:t>
            </w:r>
            <w:r w:rsidRPr="008854FF">
              <w:rPr>
                <w:rFonts w:ascii="Marianne" w:eastAsia="Times New Roman" w:hAnsi="Marianne" w:cs="Times New Roman"/>
                <w:b/>
                <w:bCs/>
                <w:color w:val="000000"/>
                <w:sz w:val="22"/>
                <w:szCs w:val="22"/>
              </w:rPr>
              <w:t>.</w:t>
            </w:r>
          </w:p>
          <w:p w14:paraId="1BF3F9A7" w14:textId="77777777" w:rsidR="00B666FF" w:rsidRPr="008854FF" w:rsidRDefault="00B666FF">
            <w:pPr>
              <w:spacing w:line="100" w:lineRule="atLeast"/>
              <w:jc w:val="both"/>
              <w:rPr>
                <w:rFonts w:ascii="Marianne" w:eastAsia="Times New Roman" w:hAnsi="Marianne" w:cs="Times New Roman"/>
                <w:b/>
                <w:bCs/>
                <w:color w:val="000000"/>
                <w:sz w:val="22"/>
                <w:szCs w:val="22"/>
              </w:rPr>
            </w:pPr>
          </w:p>
          <w:p w14:paraId="6E7DB9CB" w14:textId="4E7ACF5B" w:rsidR="00D965CE" w:rsidRPr="008854FF" w:rsidRDefault="00D965CE" w:rsidP="002D71F7">
            <w:pPr>
              <w:spacing w:line="100" w:lineRule="atLeast"/>
              <w:jc w:val="both"/>
              <w:rPr>
                <w:rFonts w:ascii="Marianne" w:eastAsia="Times New Roman" w:hAnsi="Marianne" w:cs="Times New Roman"/>
                <w:b/>
                <w:bCs/>
                <w:color w:val="000000"/>
                <w:sz w:val="22"/>
                <w:szCs w:val="22"/>
              </w:rPr>
            </w:pPr>
            <w:r w:rsidRPr="008854FF">
              <w:rPr>
                <w:rFonts w:ascii="Marianne" w:eastAsia="Times New Roman" w:hAnsi="Marianne" w:cs="Times New Roman"/>
                <w:b/>
                <w:bCs/>
                <w:color w:val="000000"/>
                <w:sz w:val="22"/>
                <w:szCs w:val="22"/>
              </w:rPr>
              <w:t xml:space="preserve">Une copie papier de l’intégralité du dossier déposé au parquet général est adressée par courrier simple à : Ministère de la justice – Direction des services judiciaires – 13, place </w:t>
            </w:r>
            <w:r w:rsidR="003E22A3" w:rsidRPr="008854FF">
              <w:rPr>
                <w:rFonts w:ascii="Marianne" w:eastAsia="Times New Roman" w:hAnsi="Marianne" w:cs="Times New Roman"/>
                <w:b/>
                <w:bCs/>
                <w:color w:val="000000"/>
                <w:sz w:val="22"/>
                <w:szCs w:val="22"/>
              </w:rPr>
              <w:t xml:space="preserve">Vendôme – 75042 Paris Cedex 01. </w:t>
            </w:r>
          </w:p>
        </w:tc>
      </w:tr>
    </w:tbl>
    <w:p w14:paraId="046C644E" w14:textId="77777777" w:rsidR="00D965CE" w:rsidRPr="008854FF" w:rsidRDefault="00D965CE">
      <w:pPr>
        <w:spacing w:line="100" w:lineRule="atLeast"/>
        <w:rPr>
          <w:rFonts w:ascii="Marianne" w:eastAsia="Times New Roman" w:hAnsi="Marianne" w:cs="Times New Roman"/>
          <w:color w:val="000000"/>
          <w:sz w:val="22"/>
          <w:szCs w:val="22"/>
        </w:rPr>
        <w:sectPr w:rsidR="00D965CE" w:rsidRPr="008854FF">
          <w:headerReference w:type="default" r:id="rId9"/>
          <w:pgSz w:w="11906" w:h="16838"/>
          <w:pgMar w:top="1440" w:right="1133" w:bottom="1440" w:left="1700" w:header="720" w:footer="720" w:gutter="0"/>
          <w:cols w:space="720"/>
          <w:docGrid w:linePitch="360"/>
        </w:sectPr>
      </w:pPr>
    </w:p>
    <w:p w14:paraId="4D50B989" w14:textId="6E08E3B7" w:rsidR="00D965CE" w:rsidRPr="008854FF" w:rsidRDefault="00D965CE">
      <w:pPr>
        <w:pageBreakBefore/>
        <w:tabs>
          <w:tab w:val="left" w:pos="-400"/>
          <w:tab w:val="left" w:pos="708"/>
          <w:tab w:val="left" w:pos="1415"/>
          <w:tab w:val="left" w:pos="2123"/>
          <w:tab w:val="left" w:pos="2831"/>
          <w:tab w:val="left" w:pos="3540"/>
          <w:tab w:val="left" w:pos="4248"/>
          <w:tab w:val="left" w:pos="4956"/>
          <w:tab w:val="left" w:pos="5663"/>
          <w:tab w:val="left" w:pos="6371"/>
          <w:tab w:val="left" w:pos="7079"/>
          <w:tab w:val="left" w:pos="7788"/>
          <w:tab w:val="left" w:pos="8496"/>
          <w:tab w:val="left" w:pos="9204"/>
          <w:tab w:val="left" w:pos="9911"/>
          <w:tab w:val="left" w:pos="10619"/>
          <w:tab w:val="left" w:pos="11327"/>
          <w:tab w:val="left" w:pos="12036"/>
          <w:tab w:val="left" w:pos="12744"/>
          <w:tab w:val="left" w:pos="13452"/>
        </w:tabs>
        <w:spacing w:line="216" w:lineRule="auto"/>
        <w:ind w:right="-60"/>
        <w:rPr>
          <w:rFonts w:ascii="Marianne" w:hAnsi="Marianne" w:cs="Times New Roman"/>
          <w:b/>
          <w:bCs/>
          <w:sz w:val="22"/>
          <w:szCs w:val="22"/>
        </w:rPr>
      </w:pPr>
      <w:r w:rsidRPr="008854FF">
        <w:rPr>
          <w:rFonts w:ascii="Marianne" w:eastAsia="Times New Roman" w:hAnsi="Marianne" w:cs="Times New Roman"/>
          <w:b/>
          <w:bCs/>
          <w:color w:val="000000"/>
        </w:rPr>
        <w:lastRenderedPageBreak/>
        <w:t xml:space="preserve">CANDIDATURE DE : </w:t>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8854FF">
        <w:rPr>
          <w:rFonts w:ascii="Marianne" w:eastAsia="Times New Roman" w:hAnsi="Marianne" w:cs="Times New Roman"/>
          <w:color w:val="000000"/>
        </w:rPr>
        <w:tab/>
      </w:r>
      <w:r w:rsidR="004E7E07" w:rsidRPr="008854FF">
        <w:rPr>
          <w:rFonts w:ascii="Marianne" w:eastAsia="Arial" w:hAnsi="Marianne" w:cs="Arial"/>
          <w:b/>
          <w:bCs/>
          <w:color w:val="000000"/>
          <w:sz w:val="32"/>
          <w:szCs w:val="32"/>
        </w:rPr>
        <w:t>ANNEXE I</w:t>
      </w:r>
    </w:p>
    <w:tbl>
      <w:tblPr>
        <w:tblW w:w="14050" w:type="dxa"/>
        <w:tblInd w:w="15" w:type="dxa"/>
        <w:tblLayout w:type="fixed"/>
        <w:tblCellMar>
          <w:top w:w="15" w:type="dxa"/>
          <w:left w:w="15" w:type="dxa"/>
          <w:bottom w:w="15" w:type="dxa"/>
          <w:right w:w="15" w:type="dxa"/>
        </w:tblCellMar>
        <w:tblLook w:val="0000" w:firstRow="0" w:lastRow="0" w:firstColumn="0" w:lastColumn="0" w:noHBand="0" w:noVBand="0"/>
      </w:tblPr>
      <w:tblGrid>
        <w:gridCol w:w="2300"/>
        <w:gridCol w:w="1891"/>
        <w:gridCol w:w="2018"/>
        <w:gridCol w:w="2144"/>
        <w:gridCol w:w="755"/>
        <w:gridCol w:w="1389"/>
        <w:gridCol w:w="884"/>
        <w:gridCol w:w="881"/>
        <w:gridCol w:w="755"/>
        <w:gridCol w:w="1013"/>
        <w:gridCol w:w="20"/>
      </w:tblGrid>
      <w:tr w:rsidR="00D965CE" w:rsidRPr="008854FF" w14:paraId="3E6CF2AC" w14:textId="77777777" w:rsidTr="00E628B5">
        <w:trPr>
          <w:trHeight w:val="315"/>
        </w:trPr>
        <w:tc>
          <w:tcPr>
            <w:tcW w:w="14050" w:type="dxa"/>
            <w:gridSpan w:val="11"/>
            <w:tcBorders>
              <w:left w:val="single" w:sz="8" w:space="0" w:color="000000"/>
              <w:right w:val="single" w:sz="8" w:space="0" w:color="000000"/>
            </w:tcBorders>
            <w:shd w:val="clear" w:color="auto" w:fill="BFBFBF"/>
            <w:vAlign w:val="center"/>
          </w:tcPr>
          <w:p w14:paraId="2CEA9543" w14:textId="77777777" w:rsidR="00D965CE" w:rsidRPr="008854FF" w:rsidRDefault="00D965CE" w:rsidP="00A51614">
            <w:pPr>
              <w:autoSpaceDE w:val="0"/>
              <w:rPr>
                <w:rFonts w:ascii="Marianne" w:hAnsi="Marianne"/>
                <w:sz w:val="20"/>
                <w:szCs w:val="20"/>
              </w:rPr>
            </w:pPr>
            <w:r w:rsidRPr="008854FF">
              <w:rPr>
                <w:rFonts w:ascii="Marianne" w:eastAsia="Microsoft YaHei" w:hAnsi="Marianne" w:cs="Times New Roman"/>
                <w:b/>
                <w:bCs/>
                <w:color w:val="000000"/>
                <w:sz w:val="20"/>
                <w:szCs w:val="20"/>
              </w:rPr>
              <w:t>DURÉE DES ACTIVITÉS PROFESSIONNELLES (</w:t>
            </w:r>
            <w:r w:rsidR="00A51614" w:rsidRPr="008854FF">
              <w:rPr>
                <w:rFonts w:ascii="Marianne" w:eastAsia="Microsoft YaHei" w:hAnsi="Marianne" w:cs="Times New Roman"/>
                <w:b/>
                <w:bCs/>
                <w:color w:val="000000"/>
                <w:sz w:val="20"/>
                <w:szCs w:val="20"/>
              </w:rPr>
              <w:t>p</w:t>
            </w:r>
            <w:r w:rsidR="007C4A95" w:rsidRPr="008854FF">
              <w:rPr>
                <w:rFonts w:ascii="Marianne" w:eastAsia="Microsoft YaHei" w:hAnsi="Marianne" w:cs="Times New Roman"/>
                <w:b/>
                <w:bCs/>
                <w:color w:val="000000"/>
                <w:sz w:val="20"/>
                <w:szCs w:val="20"/>
              </w:rPr>
              <w:t>ar ordre chronologique, du plus récent au plus ancien</w:t>
            </w:r>
            <w:r w:rsidRPr="008854FF">
              <w:rPr>
                <w:rFonts w:ascii="Marianne" w:eastAsia="Microsoft YaHei" w:hAnsi="Marianne" w:cs="Times New Roman"/>
                <w:b/>
                <w:bCs/>
                <w:color w:val="000000"/>
                <w:sz w:val="20"/>
                <w:szCs w:val="20"/>
              </w:rPr>
              <w:t xml:space="preserve"> - </w:t>
            </w:r>
            <w:r w:rsidR="00A51614" w:rsidRPr="008854FF">
              <w:rPr>
                <w:rFonts w:ascii="Marianne" w:eastAsia="Microsoft YaHei" w:hAnsi="Marianne" w:cs="Times New Roman"/>
                <w:b/>
                <w:bCs/>
                <w:color w:val="000000"/>
                <w:sz w:val="20"/>
                <w:szCs w:val="20"/>
              </w:rPr>
              <w:t>j</w:t>
            </w:r>
            <w:r w:rsidRPr="008854FF">
              <w:rPr>
                <w:rFonts w:ascii="Marianne" w:eastAsia="Microsoft YaHei" w:hAnsi="Marianne" w:cs="Times New Roman"/>
                <w:b/>
                <w:bCs/>
                <w:color w:val="000000"/>
                <w:sz w:val="20"/>
                <w:szCs w:val="20"/>
              </w:rPr>
              <w:t>oindre les justificatifs)</w:t>
            </w:r>
          </w:p>
        </w:tc>
      </w:tr>
      <w:tr w:rsidR="00D965CE" w:rsidRPr="008854FF" w14:paraId="6D3DCEA1" w14:textId="77777777" w:rsidTr="00E628B5">
        <w:trPr>
          <w:trHeight w:val="590"/>
        </w:trPr>
        <w:tc>
          <w:tcPr>
            <w:tcW w:w="2300" w:type="dxa"/>
            <w:tcBorders>
              <w:top w:val="single" w:sz="8" w:space="0" w:color="000000"/>
              <w:left w:val="single" w:sz="8" w:space="0" w:color="000000"/>
              <w:bottom w:val="single" w:sz="8" w:space="0" w:color="000000"/>
            </w:tcBorders>
            <w:shd w:val="clear" w:color="auto" w:fill="F2F2F2"/>
            <w:vAlign w:val="center"/>
          </w:tcPr>
          <w:p w14:paraId="74A68753" w14:textId="77777777" w:rsidR="00D965CE" w:rsidRPr="008854FF" w:rsidRDefault="00D965CE">
            <w:pPr>
              <w:jc w:val="center"/>
              <w:rPr>
                <w:rFonts w:ascii="Marianne" w:hAnsi="Marianne" w:cs="Times New Roman"/>
                <w:b/>
                <w:bCs/>
                <w:sz w:val="20"/>
                <w:szCs w:val="20"/>
              </w:rPr>
            </w:pPr>
            <w:r w:rsidRPr="008854FF">
              <w:rPr>
                <w:rFonts w:ascii="Marianne" w:hAnsi="Marianne" w:cs="Times New Roman"/>
                <w:b/>
                <w:bCs/>
                <w:sz w:val="20"/>
                <w:szCs w:val="20"/>
              </w:rPr>
              <w:t>PERIODES</w:t>
            </w:r>
          </w:p>
        </w:tc>
        <w:tc>
          <w:tcPr>
            <w:tcW w:w="3909" w:type="dxa"/>
            <w:gridSpan w:val="2"/>
            <w:tcBorders>
              <w:top w:val="single" w:sz="8" w:space="0" w:color="000000"/>
              <w:left w:val="single" w:sz="8" w:space="0" w:color="000000"/>
              <w:bottom w:val="single" w:sz="8" w:space="0" w:color="000000"/>
            </w:tcBorders>
            <w:shd w:val="clear" w:color="auto" w:fill="F2F2F2"/>
            <w:vAlign w:val="center"/>
          </w:tcPr>
          <w:p w14:paraId="33A26900" w14:textId="77777777" w:rsidR="00D965CE" w:rsidRPr="008854FF" w:rsidRDefault="00D965CE">
            <w:pPr>
              <w:jc w:val="center"/>
              <w:rPr>
                <w:rFonts w:ascii="Marianne" w:hAnsi="Marianne" w:cs="Times New Roman"/>
                <w:b/>
                <w:bCs/>
                <w:sz w:val="20"/>
                <w:szCs w:val="20"/>
              </w:rPr>
            </w:pPr>
            <w:r w:rsidRPr="008854FF">
              <w:rPr>
                <w:rFonts w:ascii="Marianne" w:hAnsi="Marianne" w:cs="Times New Roman"/>
                <w:b/>
                <w:bCs/>
                <w:sz w:val="20"/>
                <w:szCs w:val="20"/>
              </w:rPr>
              <w:t>FONCTIONS*</w:t>
            </w:r>
          </w:p>
        </w:tc>
        <w:tc>
          <w:tcPr>
            <w:tcW w:w="4288" w:type="dxa"/>
            <w:gridSpan w:val="3"/>
            <w:tcBorders>
              <w:top w:val="single" w:sz="8" w:space="0" w:color="000000"/>
              <w:left w:val="single" w:sz="8" w:space="0" w:color="000000"/>
              <w:bottom w:val="single" w:sz="8" w:space="0" w:color="000000"/>
            </w:tcBorders>
            <w:shd w:val="clear" w:color="auto" w:fill="F2F2F2"/>
            <w:vAlign w:val="center"/>
          </w:tcPr>
          <w:p w14:paraId="78A2E390" w14:textId="77777777" w:rsidR="00D965CE" w:rsidRPr="008854FF" w:rsidRDefault="00D965CE">
            <w:pPr>
              <w:jc w:val="center"/>
              <w:rPr>
                <w:rFonts w:ascii="Marianne" w:hAnsi="Marianne" w:cs="Times New Roman"/>
                <w:b/>
                <w:bCs/>
                <w:sz w:val="20"/>
                <w:szCs w:val="20"/>
              </w:rPr>
            </w:pPr>
            <w:r w:rsidRPr="008854FF">
              <w:rPr>
                <w:rFonts w:ascii="Marianne" w:hAnsi="Marianne" w:cs="Times New Roman"/>
                <w:b/>
                <w:bCs/>
                <w:sz w:val="20"/>
                <w:szCs w:val="20"/>
              </w:rPr>
              <w:t>EMPLOYEURS</w:t>
            </w:r>
          </w:p>
        </w:tc>
        <w:tc>
          <w:tcPr>
            <w:tcW w:w="3553" w:type="dxa"/>
            <w:gridSpan w:val="5"/>
            <w:tcBorders>
              <w:top w:val="single" w:sz="8" w:space="0" w:color="000000"/>
              <w:left w:val="single" w:sz="8" w:space="0" w:color="000000"/>
              <w:bottom w:val="single" w:sz="8" w:space="0" w:color="000000"/>
              <w:right w:val="single" w:sz="8" w:space="0" w:color="000000"/>
            </w:tcBorders>
            <w:shd w:val="clear" w:color="auto" w:fill="F2F2F2"/>
            <w:vAlign w:val="center"/>
          </w:tcPr>
          <w:p w14:paraId="1C00FEDB" w14:textId="77777777" w:rsidR="00D965CE" w:rsidRPr="008854FF" w:rsidRDefault="00D965CE">
            <w:pPr>
              <w:jc w:val="center"/>
              <w:rPr>
                <w:rFonts w:ascii="Marianne" w:hAnsi="Marianne"/>
                <w:sz w:val="20"/>
                <w:szCs w:val="20"/>
              </w:rPr>
            </w:pPr>
            <w:r w:rsidRPr="008854FF">
              <w:rPr>
                <w:rFonts w:ascii="Marianne" w:hAnsi="Marianne" w:cs="Times New Roman"/>
                <w:b/>
                <w:bCs/>
                <w:sz w:val="20"/>
                <w:szCs w:val="20"/>
              </w:rPr>
              <w:t>ACTIVITES</w:t>
            </w:r>
          </w:p>
        </w:tc>
      </w:tr>
      <w:tr w:rsidR="00D965CE" w:rsidRPr="008854FF" w14:paraId="016540E5" w14:textId="77777777" w:rsidTr="00E628B5">
        <w:trPr>
          <w:gridAfter w:val="1"/>
          <w:wAfter w:w="20" w:type="dxa"/>
          <w:trHeight w:val="926"/>
        </w:trPr>
        <w:tc>
          <w:tcPr>
            <w:tcW w:w="2300" w:type="dxa"/>
            <w:tcBorders>
              <w:left w:val="single" w:sz="8" w:space="0" w:color="000000"/>
              <w:bottom w:val="single" w:sz="8" w:space="0" w:color="000000"/>
            </w:tcBorders>
            <w:shd w:val="clear" w:color="auto" w:fill="F2F2F2"/>
            <w:vAlign w:val="center"/>
          </w:tcPr>
          <w:p w14:paraId="772CE3BB" w14:textId="77777777" w:rsidR="00D965CE" w:rsidRPr="008854FF" w:rsidRDefault="00D965CE">
            <w:pPr>
              <w:jc w:val="center"/>
              <w:rPr>
                <w:rFonts w:ascii="Marianne" w:hAnsi="Marianne" w:cs="Times New Roman"/>
                <w:bCs/>
                <w:color w:val="000000"/>
                <w:sz w:val="20"/>
                <w:szCs w:val="20"/>
              </w:rPr>
            </w:pPr>
            <w:r w:rsidRPr="008854FF">
              <w:rPr>
                <w:rFonts w:ascii="Marianne" w:hAnsi="Marianne" w:cs="Times New Roman"/>
                <w:b/>
                <w:bCs/>
                <w:color w:val="000000"/>
                <w:sz w:val="20"/>
                <w:szCs w:val="20"/>
              </w:rPr>
              <w:t>Période de l'activité</w:t>
            </w:r>
          </w:p>
          <w:p w14:paraId="102976D8" w14:textId="77777777" w:rsidR="00D965CE" w:rsidRPr="008854FF" w:rsidRDefault="00D965CE">
            <w:pPr>
              <w:jc w:val="center"/>
              <w:rPr>
                <w:rFonts w:ascii="Marianne" w:hAnsi="Marianne" w:cs="Times New Roman"/>
                <w:b/>
                <w:bCs/>
                <w:color w:val="000000"/>
                <w:sz w:val="20"/>
                <w:szCs w:val="20"/>
              </w:rPr>
            </w:pPr>
            <w:r w:rsidRPr="008854FF">
              <w:rPr>
                <w:rFonts w:ascii="Marianne" w:hAnsi="Marianne" w:cs="Times New Roman"/>
                <w:bCs/>
                <w:color w:val="000000"/>
                <w:sz w:val="20"/>
                <w:szCs w:val="20"/>
              </w:rPr>
              <w:t>(date à date)</w:t>
            </w:r>
          </w:p>
        </w:tc>
        <w:tc>
          <w:tcPr>
            <w:tcW w:w="1891" w:type="dxa"/>
            <w:tcBorders>
              <w:left w:val="single" w:sz="8" w:space="0" w:color="000000"/>
              <w:bottom w:val="single" w:sz="8" w:space="0" w:color="000000"/>
            </w:tcBorders>
            <w:shd w:val="clear" w:color="auto" w:fill="F2F2F2"/>
            <w:vAlign w:val="center"/>
          </w:tcPr>
          <w:p w14:paraId="21C10454" w14:textId="77777777" w:rsidR="00D965CE" w:rsidRPr="008854FF" w:rsidRDefault="00D965CE">
            <w:pPr>
              <w:jc w:val="center"/>
              <w:rPr>
                <w:rFonts w:ascii="Marianne" w:hAnsi="Marianne" w:cs="Times New Roman"/>
                <w:b/>
                <w:bCs/>
                <w:sz w:val="20"/>
                <w:szCs w:val="20"/>
              </w:rPr>
            </w:pPr>
            <w:r w:rsidRPr="008854FF">
              <w:rPr>
                <w:rFonts w:ascii="Marianne" w:hAnsi="Marianne" w:cs="Times New Roman"/>
                <w:b/>
                <w:bCs/>
                <w:color w:val="000000"/>
                <w:sz w:val="20"/>
                <w:szCs w:val="20"/>
              </w:rPr>
              <w:t>Cadre</w:t>
            </w:r>
          </w:p>
        </w:tc>
        <w:tc>
          <w:tcPr>
            <w:tcW w:w="2018" w:type="dxa"/>
            <w:tcBorders>
              <w:left w:val="single" w:sz="8" w:space="0" w:color="000000"/>
              <w:bottom w:val="single" w:sz="8" w:space="0" w:color="000000"/>
            </w:tcBorders>
            <w:shd w:val="clear" w:color="auto" w:fill="F2F2F2"/>
            <w:vAlign w:val="center"/>
          </w:tcPr>
          <w:p w14:paraId="04CFC56A" w14:textId="77777777" w:rsidR="00D965CE" w:rsidRPr="008854FF" w:rsidRDefault="00D965CE">
            <w:pPr>
              <w:jc w:val="center"/>
              <w:rPr>
                <w:rFonts w:ascii="Marianne" w:hAnsi="Marianne" w:cs="Times New Roman"/>
                <w:b/>
                <w:bCs/>
                <w:color w:val="000000"/>
                <w:sz w:val="20"/>
                <w:szCs w:val="20"/>
              </w:rPr>
            </w:pPr>
            <w:r w:rsidRPr="008854FF">
              <w:rPr>
                <w:rFonts w:ascii="Marianne" w:hAnsi="Marianne" w:cs="Times New Roman"/>
                <w:b/>
                <w:bCs/>
                <w:sz w:val="20"/>
                <w:szCs w:val="20"/>
              </w:rPr>
              <w:t>Autre catégorie</w:t>
            </w:r>
          </w:p>
        </w:tc>
        <w:tc>
          <w:tcPr>
            <w:tcW w:w="2144" w:type="dxa"/>
            <w:tcBorders>
              <w:left w:val="single" w:sz="8" w:space="0" w:color="000000"/>
              <w:bottom w:val="single" w:sz="8" w:space="0" w:color="000000"/>
            </w:tcBorders>
            <w:shd w:val="clear" w:color="auto" w:fill="F2F2F2"/>
            <w:vAlign w:val="center"/>
          </w:tcPr>
          <w:p w14:paraId="31D51E25" w14:textId="77777777" w:rsidR="00D965CE" w:rsidRPr="008854FF" w:rsidRDefault="00D965CE">
            <w:pPr>
              <w:jc w:val="center"/>
              <w:rPr>
                <w:rFonts w:ascii="Marianne" w:hAnsi="Marianne" w:cs="Times New Roman"/>
                <w:b/>
                <w:bCs/>
                <w:color w:val="000000"/>
                <w:sz w:val="20"/>
                <w:szCs w:val="20"/>
              </w:rPr>
            </w:pPr>
            <w:r w:rsidRPr="008854FF">
              <w:rPr>
                <w:rFonts w:ascii="Marianne" w:hAnsi="Marianne" w:cs="Times New Roman"/>
                <w:b/>
                <w:bCs/>
                <w:color w:val="000000"/>
                <w:sz w:val="20"/>
                <w:szCs w:val="20"/>
              </w:rPr>
              <w:t>Organisme</w:t>
            </w:r>
          </w:p>
        </w:tc>
        <w:tc>
          <w:tcPr>
            <w:tcW w:w="2144" w:type="dxa"/>
            <w:gridSpan w:val="2"/>
            <w:tcBorders>
              <w:left w:val="single" w:sz="8" w:space="0" w:color="000000"/>
              <w:bottom w:val="single" w:sz="8" w:space="0" w:color="000000"/>
            </w:tcBorders>
            <w:shd w:val="clear" w:color="auto" w:fill="F2F2F2"/>
            <w:vAlign w:val="center"/>
          </w:tcPr>
          <w:p w14:paraId="57F2327A" w14:textId="77777777" w:rsidR="00D965CE" w:rsidRPr="008854FF" w:rsidRDefault="00D965CE">
            <w:pPr>
              <w:jc w:val="center"/>
              <w:rPr>
                <w:rFonts w:ascii="Marianne" w:hAnsi="Marianne" w:cs="Times New Roman"/>
                <w:b/>
                <w:bCs/>
                <w:color w:val="000000"/>
                <w:sz w:val="20"/>
                <w:szCs w:val="20"/>
              </w:rPr>
            </w:pPr>
            <w:r w:rsidRPr="008854FF">
              <w:rPr>
                <w:rFonts w:ascii="Marianne" w:hAnsi="Marianne" w:cs="Times New Roman"/>
                <w:b/>
                <w:bCs/>
                <w:color w:val="000000"/>
                <w:sz w:val="20"/>
                <w:szCs w:val="20"/>
              </w:rPr>
              <w:t xml:space="preserve">Lieu </w:t>
            </w:r>
          </w:p>
        </w:tc>
        <w:tc>
          <w:tcPr>
            <w:tcW w:w="884" w:type="dxa"/>
            <w:tcBorders>
              <w:left w:val="single" w:sz="8" w:space="0" w:color="000000"/>
              <w:bottom w:val="single" w:sz="8" w:space="0" w:color="000000"/>
            </w:tcBorders>
            <w:shd w:val="clear" w:color="auto" w:fill="F2F2F2"/>
            <w:vAlign w:val="center"/>
          </w:tcPr>
          <w:p w14:paraId="018765A4" w14:textId="77777777" w:rsidR="00D965CE" w:rsidRPr="008854FF" w:rsidRDefault="00D965CE">
            <w:pPr>
              <w:jc w:val="center"/>
              <w:rPr>
                <w:rFonts w:ascii="Marianne" w:hAnsi="Marianne" w:cs="Times New Roman"/>
                <w:b/>
                <w:bCs/>
                <w:color w:val="000000"/>
                <w:sz w:val="20"/>
                <w:szCs w:val="20"/>
              </w:rPr>
            </w:pPr>
            <w:r w:rsidRPr="008854FF">
              <w:rPr>
                <w:rFonts w:ascii="Marianne" w:hAnsi="Marianne" w:cs="Times New Roman"/>
                <w:b/>
                <w:bCs/>
                <w:color w:val="000000"/>
                <w:sz w:val="20"/>
                <w:szCs w:val="20"/>
              </w:rPr>
              <w:t>Quotité de travail (en %)</w:t>
            </w:r>
          </w:p>
        </w:tc>
        <w:tc>
          <w:tcPr>
            <w:tcW w:w="2649" w:type="dxa"/>
            <w:gridSpan w:val="3"/>
            <w:tcBorders>
              <w:left w:val="single" w:sz="8" w:space="0" w:color="000000"/>
              <w:bottom w:val="single" w:sz="8" w:space="0" w:color="000000"/>
            </w:tcBorders>
            <w:shd w:val="clear" w:color="auto" w:fill="F2F2F2"/>
            <w:vAlign w:val="center"/>
          </w:tcPr>
          <w:p w14:paraId="4252E699" w14:textId="77777777" w:rsidR="00D965CE" w:rsidRPr="008854FF" w:rsidRDefault="00D965CE">
            <w:pPr>
              <w:jc w:val="center"/>
              <w:rPr>
                <w:rFonts w:ascii="Marianne" w:hAnsi="Marianne"/>
                <w:sz w:val="20"/>
                <w:szCs w:val="20"/>
              </w:rPr>
            </w:pPr>
            <w:r w:rsidRPr="008854FF">
              <w:rPr>
                <w:rFonts w:ascii="Marianne" w:hAnsi="Marianne" w:cs="Times New Roman"/>
                <w:b/>
                <w:bCs/>
                <w:color w:val="000000"/>
                <w:sz w:val="20"/>
                <w:szCs w:val="20"/>
              </w:rPr>
              <w:t>Durée totale de l'activité</w:t>
            </w:r>
          </w:p>
        </w:tc>
      </w:tr>
      <w:tr w:rsidR="00D965CE" w:rsidRPr="008854FF" w14:paraId="2FC5862C" w14:textId="77777777" w:rsidTr="00E628B5">
        <w:trPr>
          <w:gridAfter w:val="1"/>
          <w:wAfter w:w="20" w:type="dxa"/>
          <w:trHeight w:val="300"/>
        </w:trPr>
        <w:tc>
          <w:tcPr>
            <w:tcW w:w="2300" w:type="dxa"/>
            <w:tcBorders>
              <w:bottom w:val="single" w:sz="8" w:space="0" w:color="000000"/>
            </w:tcBorders>
            <w:shd w:val="clear" w:color="auto" w:fill="FFFFFF"/>
            <w:vAlign w:val="center"/>
          </w:tcPr>
          <w:p w14:paraId="247750CF"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1063D0D9"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604FC3EC"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6F1C27EF"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2634F343"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5865197F"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398FF3E8"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628CCBCB"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4E7313A5"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060746E7" w14:textId="77777777" w:rsidTr="00E628B5">
        <w:trPr>
          <w:gridAfter w:val="1"/>
          <w:wAfter w:w="20" w:type="dxa"/>
          <w:trHeight w:val="315"/>
        </w:trPr>
        <w:tc>
          <w:tcPr>
            <w:tcW w:w="2300" w:type="dxa"/>
            <w:tcBorders>
              <w:bottom w:val="single" w:sz="8" w:space="0" w:color="000000"/>
            </w:tcBorders>
            <w:shd w:val="clear" w:color="auto" w:fill="FFFFFF"/>
            <w:vAlign w:val="center"/>
          </w:tcPr>
          <w:p w14:paraId="47B908AC"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208E7B4A"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151C8054"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0173E412"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560139F0"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08189D42"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3355AF97"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793DF9AF"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59A0B9DD"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7D69C712" w14:textId="77777777" w:rsidTr="00E628B5">
        <w:trPr>
          <w:gridAfter w:val="1"/>
          <w:wAfter w:w="20" w:type="dxa"/>
          <w:trHeight w:val="300"/>
        </w:trPr>
        <w:tc>
          <w:tcPr>
            <w:tcW w:w="2300" w:type="dxa"/>
            <w:tcBorders>
              <w:bottom w:val="single" w:sz="8" w:space="0" w:color="000000"/>
            </w:tcBorders>
            <w:shd w:val="clear" w:color="auto" w:fill="FFFFFF"/>
            <w:vAlign w:val="center"/>
          </w:tcPr>
          <w:p w14:paraId="6037C9CF"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5745E563"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2F7DE2FA"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0B796CC3"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4C4E2372"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6CB2A580"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1C841E95"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1395F001"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7A2520D7"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680B67E5" w14:textId="77777777" w:rsidTr="00E628B5">
        <w:trPr>
          <w:gridAfter w:val="1"/>
          <w:wAfter w:w="20" w:type="dxa"/>
          <w:trHeight w:val="300"/>
        </w:trPr>
        <w:tc>
          <w:tcPr>
            <w:tcW w:w="2300" w:type="dxa"/>
            <w:tcBorders>
              <w:bottom w:val="single" w:sz="8" w:space="0" w:color="000000"/>
            </w:tcBorders>
            <w:shd w:val="clear" w:color="auto" w:fill="FFFFFF"/>
            <w:vAlign w:val="center"/>
          </w:tcPr>
          <w:p w14:paraId="5E06FE30"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4D5272FE"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6F126844"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3036EB6B"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45F2454E"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7A59AE94"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5D8B5D86"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468FBDF6"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13776FDF"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7E1E2BA4" w14:textId="77777777" w:rsidTr="00E628B5">
        <w:trPr>
          <w:gridAfter w:val="1"/>
          <w:wAfter w:w="20" w:type="dxa"/>
          <w:trHeight w:val="300"/>
        </w:trPr>
        <w:tc>
          <w:tcPr>
            <w:tcW w:w="2300" w:type="dxa"/>
            <w:tcBorders>
              <w:bottom w:val="single" w:sz="8" w:space="0" w:color="000000"/>
            </w:tcBorders>
            <w:shd w:val="clear" w:color="auto" w:fill="FFFFFF"/>
            <w:vAlign w:val="center"/>
          </w:tcPr>
          <w:p w14:paraId="189DAAA3"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73A7FF03"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0EEF0117"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02099185"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44205DB4"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28B799B0"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268FB082"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71732E36"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6AC0B64A"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2D5EA466" w14:textId="77777777" w:rsidTr="00E628B5">
        <w:trPr>
          <w:gridAfter w:val="1"/>
          <w:wAfter w:w="20" w:type="dxa"/>
          <w:trHeight w:val="300"/>
        </w:trPr>
        <w:tc>
          <w:tcPr>
            <w:tcW w:w="2300" w:type="dxa"/>
            <w:tcBorders>
              <w:bottom w:val="single" w:sz="8" w:space="0" w:color="000000"/>
            </w:tcBorders>
            <w:shd w:val="clear" w:color="auto" w:fill="FFFFFF"/>
            <w:vAlign w:val="center"/>
          </w:tcPr>
          <w:p w14:paraId="667D2EF5"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6B7F5AEC"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0FCFFB7C"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38EF7F51"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56F413E7"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6CAC57B6"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2AADD64F"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6A034B78"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1B733255"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3A5D67D4" w14:textId="77777777" w:rsidTr="00E628B5">
        <w:trPr>
          <w:gridAfter w:val="1"/>
          <w:wAfter w:w="20" w:type="dxa"/>
          <w:trHeight w:val="300"/>
        </w:trPr>
        <w:tc>
          <w:tcPr>
            <w:tcW w:w="2300" w:type="dxa"/>
            <w:tcBorders>
              <w:bottom w:val="single" w:sz="8" w:space="0" w:color="000000"/>
            </w:tcBorders>
            <w:shd w:val="clear" w:color="auto" w:fill="FFFFFF"/>
            <w:vAlign w:val="center"/>
          </w:tcPr>
          <w:p w14:paraId="189603CD"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4E1C91A2"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390BDC9A"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171AD73D"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7BC00A16"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114FE069"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4060DDB5"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5F26401E"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5976B728"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0F169EC7" w14:textId="77777777" w:rsidTr="00E628B5">
        <w:trPr>
          <w:gridAfter w:val="1"/>
          <w:wAfter w:w="20" w:type="dxa"/>
          <w:trHeight w:val="300"/>
        </w:trPr>
        <w:tc>
          <w:tcPr>
            <w:tcW w:w="2300" w:type="dxa"/>
            <w:tcBorders>
              <w:bottom w:val="single" w:sz="8" w:space="0" w:color="000000"/>
            </w:tcBorders>
            <w:shd w:val="clear" w:color="auto" w:fill="FFFFFF"/>
            <w:vAlign w:val="center"/>
          </w:tcPr>
          <w:p w14:paraId="2C64F1E1"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37A0119E"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12D09BD0"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67F643FD"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6D9B4169"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782946B0"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6289BD5B"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593229CB"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747A3380"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72C91642" w14:textId="77777777" w:rsidTr="00E628B5">
        <w:trPr>
          <w:gridAfter w:val="1"/>
          <w:wAfter w:w="20" w:type="dxa"/>
          <w:trHeight w:val="300"/>
        </w:trPr>
        <w:tc>
          <w:tcPr>
            <w:tcW w:w="2300" w:type="dxa"/>
            <w:tcBorders>
              <w:bottom w:val="single" w:sz="8" w:space="0" w:color="000000"/>
            </w:tcBorders>
            <w:shd w:val="clear" w:color="auto" w:fill="FFFFFF"/>
            <w:vAlign w:val="center"/>
          </w:tcPr>
          <w:p w14:paraId="71D5F3B5"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37F36888"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0FFDF3F7"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1C84F3F2"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338F3AA5"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18C99A78"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0937AEDC"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383BE96A"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6D7669E3"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4DA48C2E" w14:textId="77777777" w:rsidTr="00E628B5">
        <w:trPr>
          <w:gridAfter w:val="1"/>
          <w:wAfter w:w="20" w:type="dxa"/>
          <w:trHeight w:val="300"/>
        </w:trPr>
        <w:tc>
          <w:tcPr>
            <w:tcW w:w="2300" w:type="dxa"/>
            <w:tcBorders>
              <w:bottom w:val="single" w:sz="8" w:space="0" w:color="000000"/>
            </w:tcBorders>
            <w:shd w:val="clear" w:color="auto" w:fill="FFFFFF"/>
            <w:vAlign w:val="center"/>
          </w:tcPr>
          <w:p w14:paraId="2767D84A"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55E16187"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42675F4B"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12BFA5A1"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5D41BBBF"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3DCC794F"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6856AD41"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6041837C"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4C5E02F7"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073832CA" w14:textId="77777777" w:rsidTr="00E628B5">
        <w:trPr>
          <w:gridAfter w:val="1"/>
          <w:wAfter w:w="20" w:type="dxa"/>
          <w:trHeight w:val="300"/>
        </w:trPr>
        <w:tc>
          <w:tcPr>
            <w:tcW w:w="2300" w:type="dxa"/>
            <w:tcBorders>
              <w:bottom w:val="single" w:sz="8" w:space="0" w:color="000000"/>
            </w:tcBorders>
            <w:shd w:val="clear" w:color="auto" w:fill="FFFFFF"/>
            <w:vAlign w:val="center"/>
          </w:tcPr>
          <w:p w14:paraId="3CA2A15E"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46157920"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40D4A2A2"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386FEACE"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388FC564"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7E945E06"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1CE7FE13"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0B0AD5FA"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39BF9EB4"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0A5AB24B" w14:textId="77777777" w:rsidTr="00E628B5">
        <w:trPr>
          <w:gridAfter w:val="1"/>
          <w:wAfter w:w="20" w:type="dxa"/>
          <w:trHeight w:val="300"/>
        </w:trPr>
        <w:tc>
          <w:tcPr>
            <w:tcW w:w="2300" w:type="dxa"/>
            <w:tcBorders>
              <w:bottom w:val="single" w:sz="8" w:space="0" w:color="000000"/>
            </w:tcBorders>
            <w:shd w:val="clear" w:color="auto" w:fill="FFFFFF"/>
            <w:vAlign w:val="center"/>
          </w:tcPr>
          <w:p w14:paraId="1201293B" w14:textId="77777777" w:rsidR="00D965CE" w:rsidRPr="008854FF" w:rsidRDefault="00D965CE" w:rsidP="002D71F7">
            <w:pPr>
              <w:snapToGrid w:val="0"/>
              <w:spacing w:line="276" w:lineRule="auto"/>
              <w:rPr>
                <w:rFonts w:ascii="Marianne" w:hAnsi="Marianne" w:cs="Times New Roman"/>
                <w:sz w:val="20"/>
                <w:szCs w:val="20"/>
              </w:rPr>
            </w:pPr>
          </w:p>
        </w:tc>
        <w:tc>
          <w:tcPr>
            <w:tcW w:w="1891" w:type="dxa"/>
            <w:tcBorders>
              <w:left w:val="single" w:sz="8" w:space="0" w:color="000000"/>
              <w:bottom w:val="single" w:sz="8" w:space="0" w:color="000000"/>
            </w:tcBorders>
            <w:shd w:val="clear" w:color="auto" w:fill="FFFFFF"/>
            <w:vAlign w:val="center"/>
          </w:tcPr>
          <w:p w14:paraId="5197789A" w14:textId="77777777" w:rsidR="00D965CE" w:rsidRPr="008854FF" w:rsidRDefault="00D965CE" w:rsidP="002D71F7">
            <w:pPr>
              <w:snapToGrid w:val="0"/>
              <w:spacing w:line="276" w:lineRule="auto"/>
              <w:jc w:val="center"/>
              <w:rPr>
                <w:rFonts w:ascii="Marianne" w:hAnsi="Marianne" w:cs="Times New Roman"/>
                <w:sz w:val="20"/>
                <w:szCs w:val="20"/>
              </w:rPr>
            </w:pPr>
          </w:p>
        </w:tc>
        <w:tc>
          <w:tcPr>
            <w:tcW w:w="2018" w:type="dxa"/>
            <w:tcBorders>
              <w:left w:val="single" w:sz="8" w:space="0" w:color="000000"/>
              <w:bottom w:val="single" w:sz="8" w:space="0" w:color="000000"/>
            </w:tcBorders>
            <w:shd w:val="clear" w:color="auto" w:fill="FFFFFF"/>
            <w:vAlign w:val="center"/>
          </w:tcPr>
          <w:p w14:paraId="3AFA8051"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tcBorders>
              <w:left w:val="single" w:sz="8" w:space="0" w:color="000000"/>
              <w:bottom w:val="single" w:sz="8" w:space="0" w:color="000000"/>
            </w:tcBorders>
            <w:shd w:val="clear" w:color="auto" w:fill="FFFFFF"/>
            <w:vAlign w:val="center"/>
          </w:tcPr>
          <w:p w14:paraId="37196B22" w14:textId="77777777" w:rsidR="00D965CE" w:rsidRPr="008854FF" w:rsidRDefault="00D965CE" w:rsidP="002D71F7">
            <w:pPr>
              <w:snapToGrid w:val="0"/>
              <w:spacing w:line="276" w:lineRule="auto"/>
              <w:jc w:val="center"/>
              <w:rPr>
                <w:rFonts w:ascii="Marianne" w:hAnsi="Marianne" w:cs="Times New Roman"/>
                <w:sz w:val="20"/>
                <w:szCs w:val="20"/>
              </w:rPr>
            </w:pPr>
          </w:p>
        </w:tc>
        <w:tc>
          <w:tcPr>
            <w:tcW w:w="2144" w:type="dxa"/>
            <w:gridSpan w:val="2"/>
            <w:tcBorders>
              <w:left w:val="single" w:sz="8" w:space="0" w:color="000000"/>
              <w:bottom w:val="single" w:sz="8" w:space="0" w:color="000000"/>
            </w:tcBorders>
            <w:shd w:val="clear" w:color="auto" w:fill="FFFFFF"/>
            <w:vAlign w:val="center"/>
          </w:tcPr>
          <w:p w14:paraId="652FCAAB"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4" w:type="dxa"/>
            <w:tcBorders>
              <w:left w:val="single" w:sz="8" w:space="0" w:color="000000"/>
              <w:bottom w:val="single" w:sz="8" w:space="0" w:color="000000"/>
            </w:tcBorders>
            <w:shd w:val="clear" w:color="auto" w:fill="FFFFFF"/>
            <w:vAlign w:val="center"/>
          </w:tcPr>
          <w:p w14:paraId="757F01B9" w14:textId="77777777" w:rsidR="00D965CE" w:rsidRPr="008854FF" w:rsidRDefault="00D965CE" w:rsidP="002D71F7">
            <w:pPr>
              <w:snapToGrid w:val="0"/>
              <w:spacing w:line="276" w:lineRule="auto"/>
              <w:jc w:val="center"/>
              <w:rPr>
                <w:rFonts w:ascii="Marianne" w:hAnsi="Marianne" w:cs="Times New Roman"/>
                <w:sz w:val="20"/>
                <w:szCs w:val="20"/>
              </w:rPr>
            </w:pPr>
          </w:p>
        </w:tc>
        <w:tc>
          <w:tcPr>
            <w:tcW w:w="881" w:type="dxa"/>
            <w:tcBorders>
              <w:left w:val="single" w:sz="8" w:space="0" w:color="000000"/>
              <w:bottom w:val="single" w:sz="8" w:space="0" w:color="000000"/>
            </w:tcBorders>
            <w:shd w:val="clear" w:color="auto" w:fill="FFFFFF"/>
            <w:vAlign w:val="center"/>
          </w:tcPr>
          <w:p w14:paraId="2471FCDC"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an(s)</w:t>
            </w:r>
          </w:p>
        </w:tc>
        <w:tc>
          <w:tcPr>
            <w:tcW w:w="755" w:type="dxa"/>
            <w:tcBorders>
              <w:left w:val="single" w:sz="8" w:space="0" w:color="000000"/>
              <w:bottom w:val="single" w:sz="8" w:space="0" w:color="000000"/>
            </w:tcBorders>
            <w:shd w:val="clear" w:color="auto" w:fill="FFFFFF"/>
            <w:vAlign w:val="center"/>
          </w:tcPr>
          <w:p w14:paraId="43FE5811" w14:textId="77777777" w:rsidR="00D965CE" w:rsidRPr="008854FF" w:rsidRDefault="00D965CE" w:rsidP="002D71F7">
            <w:pPr>
              <w:spacing w:line="276" w:lineRule="auto"/>
              <w:jc w:val="right"/>
              <w:rPr>
                <w:rFonts w:ascii="Marianne" w:hAnsi="Marianne" w:cs="Times New Roman"/>
                <w:color w:val="000000"/>
                <w:sz w:val="20"/>
                <w:szCs w:val="20"/>
              </w:rPr>
            </w:pPr>
            <w:r w:rsidRPr="008854FF">
              <w:rPr>
                <w:rFonts w:ascii="Marianne" w:hAnsi="Marianne" w:cs="Times New Roman"/>
                <w:color w:val="000000"/>
                <w:sz w:val="20"/>
                <w:szCs w:val="20"/>
              </w:rPr>
              <w:t xml:space="preserve">mois </w:t>
            </w:r>
          </w:p>
        </w:tc>
        <w:tc>
          <w:tcPr>
            <w:tcW w:w="1013" w:type="dxa"/>
            <w:tcBorders>
              <w:left w:val="single" w:sz="8" w:space="0" w:color="000000"/>
              <w:bottom w:val="single" w:sz="8" w:space="0" w:color="000000"/>
            </w:tcBorders>
            <w:shd w:val="clear" w:color="auto" w:fill="FFFFFF"/>
            <w:vAlign w:val="center"/>
          </w:tcPr>
          <w:p w14:paraId="0F855D58"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color w:val="000000"/>
                <w:sz w:val="20"/>
                <w:szCs w:val="20"/>
              </w:rPr>
              <w:t>jour(s)</w:t>
            </w:r>
          </w:p>
        </w:tc>
      </w:tr>
      <w:tr w:rsidR="00D965CE" w:rsidRPr="008854FF" w14:paraId="4095B53F" w14:textId="77777777" w:rsidTr="00E628B5">
        <w:trPr>
          <w:gridAfter w:val="1"/>
          <w:wAfter w:w="20" w:type="dxa"/>
          <w:trHeight w:val="300"/>
        </w:trPr>
        <w:tc>
          <w:tcPr>
            <w:tcW w:w="11381" w:type="dxa"/>
            <w:gridSpan w:val="7"/>
            <w:shd w:val="clear" w:color="auto" w:fill="FFFFFF"/>
            <w:vAlign w:val="center"/>
          </w:tcPr>
          <w:p w14:paraId="547698FF" w14:textId="77777777" w:rsidR="00D965CE" w:rsidRPr="008854FF" w:rsidRDefault="00D965CE" w:rsidP="002D71F7">
            <w:pPr>
              <w:spacing w:line="276" w:lineRule="auto"/>
              <w:jc w:val="center"/>
              <w:rPr>
                <w:rFonts w:ascii="Marianne" w:hAnsi="Marianne" w:cs="Times New Roman"/>
                <w:b/>
                <w:bCs/>
                <w:color w:val="FF0000"/>
                <w:sz w:val="20"/>
                <w:szCs w:val="20"/>
              </w:rPr>
            </w:pPr>
            <w:r w:rsidRPr="008854FF">
              <w:rPr>
                <w:rFonts w:ascii="Marianne" w:hAnsi="Marianne" w:cs="Times New Roman"/>
                <w:b/>
                <w:bCs/>
                <w:color w:val="FF0000"/>
                <w:sz w:val="20"/>
                <w:szCs w:val="20"/>
              </w:rPr>
              <w:t>TOTAL</w:t>
            </w:r>
          </w:p>
        </w:tc>
        <w:tc>
          <w:tcPr>
            <w:tcW w:w="881" w:type="dxa"/>
            <w:shd w:val="clear" w:color="auto" w:fill="FFFFFF"/>
            <w:vAlign w:val="center"/>
          </w:tcPr>
          <w:p w14:paraId="64D85FDA" w14:textId="77777777" w:rsidR="00D965CE" w:rsidRPr="008854FF" w:rsidRDefault="00D965CE" w:rsidP="002D71F7">
            <w:pPr>
              <w:spacing w:line="276" w:lineRule="auto"/>
              <w:jc w:val="right"/>
              <w:rPr>
                <w:rFonts w:ascii="Marianne" w:hAnsi="Marianne" w:cs="Times New Roman"/>
                <w:b/>
                <w:bCs/>
                <w:color w:val="FF0000"/>
                <w:sz w:val="20"/>
                <w:szCs w:val="20"/>
              </w:rPr>
            </w:pPr>
            <w:r w:rsidRPr="008854FF">
              <w:rPr>
                <w:rFonts w:ascii="Marianne" w:hAnsi="Marianne" w:cs="Times New Roman"/>
                <w:b/>
                <w:bCs/>
                <w:color w:val="FF0000"/>
                <w:sz w:val="20"/>
                <w:szCs w:val="20"/>
              </w:rPr>
              <w:t>an(s)</w:t>
            </w:r>
          </w:p>
        </w:tc>
        <w:tc>
          <w:tcPr>
            <w:tcW w:w="755" w:type="dxa"/>
            <w:tcBorders>
              <w:left w:val="single" w:sz="8" w:space="0" w:color="000000"/>
            </w:tcBorders>
            <w:shd w:val="clear" w:color="auto" w:fill="FFFFFF"/>
            <w:vAlign w:val="center"/>
          </w:tcPr>
          <w:p w14:paraId="5BE219A4" w14:textId="77777777" w:rsidR="00D965CE" w:rsidRPr="008854FF" w:rsidRDefault="00D965CE" w:rsidP="002D71F7">
            <w:pPr>
              <w:spacing w:line="276" w:lineRule="auto"/>
              <w:jc w:val="right"/>
              <w:rPr>
                <w:rFonts w:ascii="Marianne" w:hAnsi="Marianne" w:cs="Times New Roman"/>
                <w:b/>
                <w:bCs/>
                <w:color w:val="FF0000"/>
                <w:sz w:val="20"/>
                <w:szCs w:val="20"/>
              </w:rPr>
            </w:pPr>
            <w:r w:rsidRPr="008854FF">
              <w:rPr>
                <w:rFonts w:ascii="Marianne" w:hAnsi="Marianne" w:cs="Times New Roman"/>
                <w:b/>
                <w:bCs/>
                <w:color w:val="FF0000"/>
                <w:sz w:val="20"/>
                <w:szCs w:val="20"/>
              </w:rPr>
              <w:t xml:space="preserve">mois </w:t>
            </w:r>
          </w:p>
        </w:tc>
        <w:tc>
          <w:tcPr>
            <w:tcW w:w="1013" w:type="dxa"/>
            <w:tcBorders>
              <w:left w:val="single" w:sz="8" w:space="0" w:color="000000"/>
            </w:tcBorders>
            <w:shd w:val="clear" w:color="auto" w:fill="FFFFFF"/>
            <w:vAlign w:val="center"/>
          </w:tcPr>
          <w:p w14:paraId="0BFE948E" w14:textId="77777777" w:rsidR="00D965CE" w:rsidRPr="008854FF" w:rsidRDefault="00D965CE" w:rsidP="002D71F7">
            <w:pPr>
              <w:spacing w:line="276" w:lineRule="auto"/>
              <w:jc w:val="right"/>
              <w:rPr>
                <w:rFonts w:ascii="Marianne" w:hAnsi="Marianne"/>
                <w:sz w:val="20"/>
                <w:szCs w:val="20"/>
              </w:rPr>
            </w:pPr>
            <w:r w:rsidRPr="008854FF">
              <w:rPr>
                <w:rFonts w:ascii="Marianne" w:hAnsi="Marianne" w:cs="Times New Roman"/>
                <w:b/>
                <w:bCs/>
                <w:color w:val="FF0000"/>
                <w:sz w:val="20"/>
                <w:szCs w:val="20"/>
              </w:rPr>
              <w:t>jour(s)</w:t>
            </w:r>
          </w:p>
        </w:tc>
      </w:tr>
      <w:tr w:rsidR="00D965CE" w:rsidRPr="008854FF" w14:paraId="00D95A14" w14:textId="77777777" w:rsidTr="00E628B5">
        <w:trPr>
          <w:trHeight w:val="585"/>
        </w:trPr>
        <w:tc>
          <w:tcPr>
            <w:tcW w:w="6209" w:type="dxa"/>
            <w:gridSpan w:val="3"/>
            <w:tcBorders>
              <w:top w:val="single" w:sz="8" w:space="0" w:color="000000"/>
              <w:left w:val="single" w:sz="8" w:space="0" w:color="000000"/>
            </w:tcBorders>
            <w:shd w:val="clear" w:color="auto" w:fill="FFFFFF"/>
            <w:vAlign w:val="center"/>
          </w:tcPr>
          <w:p w14:paraId="4A570B6D" w14:textId="77777777" w:rsidR="00D965CE" w:rsidRPr="008854FF" w:rsidRDefault="00D965CE">
            <w:pPr>
              <w:rPr>
                <w:rFonts w:ascii="Marianne" w:hAnsi="Marianne" w:cs="Times New Roman"/>
                <w:b/>
                <w:bCs/>
                <w:color w:val="000000"/>
                <w:sz w:val="20"/>
                <w:szCs w:val="20"/>
              </w:rPr>
            </w:pPr>
            <w:r w:rsidRPr="008854FF">
              <w:rPr>
                <w:rFonts w:ascii="Marianne" w:hAnsi="Marianne" w:cs="Times New Roman"/>
                <w:b/>
                <w:bCs/>
                <w:color w:val="000000"/>
                <w:sz w:val="20"/>
                <w:szCs w:val="20"/>
              </w:rPr>
              <w:t>Rémunération nette perçue au cours des trois derniers mois :</w:t>
            </w:r>
          </w:p>
        </w:tc>
        <w:tc>
          <w:tcPr>
            <w:tcW w:w="2899" w:type="dxa"/>
            <w:gridSpan w:val="2"/>
            <w:tcBorders>
              <w:top w:val="single" w:sz="8" w:space="0" w:color="000000"/>
              <w:left w:val="single" w:sz="8" w:space="0" w:color="000000"/>
            </w:tcBorders>
            <w:shd w:val="clear" w:color="auto" w:fill="FFFFFF"/>
            <w:vAlign w:val="center"/>
          </w:tcPr>
          <w:p w14:paraId="085E30C3" w14:textId="77777777" w:rsidR="00D965CE" w:rsidRPr="008854FF" w:rsidRDefault="00D965CE">
            <w:pPr>
              <w:rPr>
                <w:rFonts w:ascii="Marianne" w:hAnsi="Marianne" w:cs="Times New Roman"/>
                <w:b/>
                <w:bCs/>
                <w:color w:val="000000"/>
                <w:sz w:val="20"/>
                <w:szCs w:val="20"/>
              </w:rPr>
            </w:pPr>
            <w:r w:rsidRPr="008854FF">
              <w:rPr>
                <w:rFonts w:ascii="Marianne" w:hAnsi="Marianne" w:cs="Times New Roman"/>
                <w:b/>
                <w:bCs/>
                <w:color w:val="000000"/>
                <w:sz w:val="20"/>
                <w:szCs w:val="20"/>
              </w:rPr>
              <w:t xml:space="preserve">Mois : </w:t>
            </w:r>
            <w:r w:rsidRPr="008854FF">
              <w:rPr>
                <w:rFonts w:ascii="Marianne" w:hAnsi="Marianne" w:cs="Times New Roman"/>
                <w:b/>
                <w:bCs/>
                <w:color w:val="000000"/>
                <w:sz w:val="20"/>
                <w:szCs w:val="20"/>
              </w:rPr>
              <w:br/>
              <w:t xml:space="preserve">Montant : </w:t>
            </w:r>
          </w:p>
        </w:tc>
        <w:tc>
          <w:tcPr>
            <w:tcW w:w="2273" w:type="dxa"/>
            <w:gridSpan w:val="2"/>
            <w:tcBorders>
              <w:top w:val="single" w:sz="8" w:space="0" w:color="000000"/>
              <w:left w:val="single" w:sz="8" w:space="0" w:color="000000"/>
            </w:tcBorders>
            <w:shd w:val="clear" w:color="auto" w:fill="FFFFFF"/>
            <w:vAlign w:val="center"/>
          </w:tcPr>
          <w:p w14:paraId="20816C5A" w14:textId="77777777" w:rsidR="00D965CE" w:rsidRPr="008854FF" w:rsidRDefault="00D965CE">
            <w:pPr>
              <w:rPr>
                <w:rFonts w:ascii="Marianne" w:hAnsi="Marianne" w:cs="Times New Roman"/>
                <w:b/>
                <w:bCs/>
                <w:color w:val="000000"/>
                <w:sz w:val="20"/>
                <w:szCs w:val="20"/>
              </w:rPr>
            </w:pPr>
            <w:r w:rsidRPr="008854FF">
              <w:rPr>
                <w:rFonts w:ascii="Marianne" w:hAnsi="Marianne" w:cs="Times New Roman"/>
                <w:b/>
                <w:bCs/>
                <w:color w:val="000000"/>
                <w:sz w:val="20"/>
                <w:szCs w:val="20"/>
              </w:rPr>
              <w:t xml:space="preserve">Mois : </w:t>
            </w:r>
            <w:r w:rsidRPr="008854FF">
              <w:rPr>
                <w:rFonts w:ascii="Marianne" w:hAnsi="Marianne" w:cs="Times New Roman"/>
                <w:b/>
                <w:bCs/>
                <w:color w:val="000000"/>
                <w:sz w:val="20"/>
                <w:szCs w:val="20"/>
              </w:rPr>
              <w:br/>
              <w:t xml:space="preserve">Montant : </w:t>
            </w:r>
          </w:p>
        </w:tc>
        <w:tc>
          <w:tcPr>
            <w:tcW w:w="2669" w:type="dxa"/>
            <w:gridSpan w:val="4"/>
            <w:tcBorders>
              <w:top w:val="single" w:sz="8" w:space="0" w:color="000000"/>
              <w:left w:val="single" w:sz="8" w:space="0" w:color="000000"/>
              <w:right w:val="single" w:sz="8" w:space="0" w:color="000000"/>
            </w:tcBorders>
            <w:shd w:val="clear" w:color="auto" w:fill="FFFFFF"/>
            <w:vAlign w:val="center"/>
          </w:tcPr>
          <w:p w14:paraId="2026856D" w14:textId="77777777" w:rsidR="00D965CE" w:rsidRPr="008854FF" w:rsidRDefault="00D965CE">
            <w:pPr>
              <w:rPr>
                <w:rFonts w:ascii="Marianne" w:hAnsi="Marianne"/>
                <w:sz w:val="20"/>
                <w:szCs w:val="20"/>
              </w:rPr>
            </w:pPr>
            <w:r w:rsidRPr="008854FF">
              <w:rPr>
                <w:rFonts w:ascii="Marianne" w:hAnsi="Marianne" w:cs="Times New Roman"/>
                <w:b/>
                <w:bCs/>
                <w:color w:val="000000"/>
                <w:sz w:val="20"/>
                <w:szCs w:val="20"/>
              </w:rPr>
              <w:t xml:space="preserve">Mois : </w:t>
            </w:r>
            <w:r w:rsidRPr="008854FF">
              <w:rPr>
                <w:rFonts w:ascii="Marianne" w:hAnsi="Marianne" w:cs="Times New Roman"/>
                <w:b/>
                <w:bCs/>
                <w:color w:val="000000"/>
                <w:sz w:val="20"/>
                <w:szCs w:val="20"/>
              </w:rPr>
              <w:br/>
              <w:t xml:space="preserve">Montant : </w:t>
            </w:r>
          </w:p>
        </w:tc>
      </w:tr>
    </w:tbl>
    <w:p w14:paraId="2D615C93" w14:textId="77777777" w:rsidR="00D965CE" w:rsidRPr="008854FF" w:rsidRDefault="00D965CE">
      <w:pPr>
        <w:pStyle w:val="Style1"/>
        <w:tabs>
          <w:tab w:val="right" w:pos="5820"/>
        </w:tabs>
        <w:rPr>
          <w:rFonts w:ascii="Marianne" w:hAnsi="Marianne"/>
          <w:b/>
        </w:rPr>
      </w:pPr>
    </w:p>
    <w:p w14:paraId="0B294CCC" w14:textId="77777777" w:rsidR="00D965CE" w:rsidRPr="008854FF" w:rsidRDefault="00D965CE">
      <w:pPr>
        <w:jc w:val="both"/>
        <w:rPr>
          <w:rFonts w:ascii="Marianne" w:eastAsia="Arial" w:hAnsi="Marianne" w:cs="Arial"/>
          <w:b/>
          <w:bCs/>
          <w:color w:val="000000"/>
          <w:sz w:val="18"/>
          <w:szCs w:val="18"/>
        </w:rPr>
        <w:sectPr w:rsidR="00D965CE" w:rsidRPr="008854FF">
          <w:pgSz w:w="16838" w:h="11906" w:orient="landscape"/>
          <w:pgMar w:top="1133" w:right="1440" w:bottom="1700" w:left="1440" w:header="720" w:footer="720" w:gutter="0"/>
          <w:pgNumType w:start="12"/>
          <w:cols w:space="720"/>
          <w:docGrid w:linePitch="360"/>
        </w:sectPr>
      </w:pPr>
      <w:r w:rsidRPr="008854FF">
        <w:rPr>
          <w:rFonts w:ascii="Marianne" w:hAnsi="Marianne" w:cs="Times New Roman"/>
          <w:sz w:val="18"/>
          <w:szCs w:val="18"/>
        </w:rPr>
        <w:t>* Activités exercées en qualité de cadre du secteur privé ou personnel de catégorie A du secteur public ou/et en qualité de non cadre – autre catégorie</w:t>
      </w:r>
    </w:p>
    <w:p w14:paraId="4A73E179" w14:textId="79E4603B" w:rsidR="00D965CE" w:rsidRDefault="004E7E07">
      <w:pPr>
        <w:tabs>
          <w:tab w:val="left" w:pos="332"/>
          <w:tab w:val="left" w:pos="1412"/>
          <w:tab w:val="left" w:pos="2120"/>
          <w:tab w:val="left" w:pos="2828"/>
          <w:tab w:val="left" w:pos="3536"/>
          <w:tab w:val="left" w:pos="4244"/>
          <w:tab w:val="left" w:pos="4952"/>
          <w:tab w:val="left" w:pos="5660"/>
          <w:tab w:val="left" w:pos="6368"/>
          <w:tab w:val="left" w:pos="7076"/>
          <w:tab w:val="left" w:pos="7784"/>
          <w:tab w:val="left" w:pos="8492"/>
          <w:tab w:val="left" w:pos="9200"/>
          <w:tab w:val="left" w:pos="9908"/>
          <w:tab w:val="left" w:pos="10616"/>
          <w:tab w:val="left" w:pos="11324"/>
          <w:tab w:val="left" w:pos="12032"/>
          <w:tab w:val="left" w:pos="12740"/>
          <w:tab w:val="left" w:pos="13448"/>
          <w:tab w:val="left" w:pos="14156"/>
          <w:tab w:val="left" w:pos="14864"/>
        </w:tabs>
        <w:spacing w:line="100" w:lineRule="atLeast"/>
        <w:jc w:val="right"/>
        <w:rPr>
          <w:rFonts w:ascii="Marianne" w:eastAsia="Arial" w:hAnsi="Marianne" w:cs="Arial"/>
          <w:b/>
          <w:bCs/>
          <w:color w:val="000000"/>
          <w:sz w:val="32"/>
          <w:szCs w:val="32"/>
        </w:rPr>
      </w:pPr>
      <w:r w:rsidRPr="008854FF">
        <w:rPr>
          <w:rFonts w:ascii="Marianne" w:eastAsia="Arial" w:hAnsi="Marianne" w:cs="Arial"/>
          <w:b/>
          <w:bCs/>
          <w:color w:val="000000"/>
          <w:sz w:val="32"/>
          <w:szCs w:val="32"/>
        </w:rPr>
        <w:lastRenderedPageBreak/>
        <w:t>ANNEXE II</w:t>
      </w:r>
    </w:p>
    <w:p w14:paraId="494CB084" w14:textId="1E1CA62D" w:rsidR="002D71F7" w:rsidRDefault="002D71F7">
      <w:pPr>
        <w:tabs>
          <w:tab w:val="left" w:pos="332"/>
          <w:tab w:val="left" w:pos="1412"/>
          <w:tab w:val="left" w:pos="2120"/>
          <w:tab w:val="left" w:pos="2828"/>
          <w:tab w:val="left" w:pos="3536"/>
          <w:tab w:val="left" w:pos="4244"/>
          <w:tab w:val="left" w:pos="4952"/>
          <w:tab w:val="left" w:pos="5660"/>
          <w:tab w:val="left" w:pos="6368"/>
          <w:tab w:val="left" w:pos="7076"/>
          <w:tab w:val="left" w:pos="7784"/>
          <w:tab w:val="left" w:pos="8492"/>
          <w:tab w:val="left" w:pos="9200"/>
          <w:tab w:val="left" w:pos="9908"/>
          <w:tab w:val="left" w:pos="10616"/>
          <w:tab w:val="left" w:pos="11324"/>
          <w:tab w:val="left" w:pos="12032"/>
          <w:tab w:val="left" w:pos="12740"/>
          <w:tab w:val="left" w:pos="13448"/>
          <w:tab w:val="left" w:pos="14156"/>
          <w:tab w:val="left" w:pos="14864"/>
        </w:tabs>
        <w:spacing w:line="100" w:lineRule="atLeast"/>
        <w:jc w:val="right"/>
        <w:rPr>
          <w:rFonts w:ascii="Marianne" w:eastAsia="Arial" w:hAnsi="Marianne" w:cs="Arial"/>
          <w:b/>
          <w:bCs/>
          <w:color w:val="000000"/>
          <w:sz w:val="32"/>
          <w:szCs w:val="32"/>
        </w:rPr>
      </w:pPr>
    </w:p>
    <w:p w14:paraId="4C1FC73E" w14:textId="77777777" w:rsidR="002D71F7" w:rsidRPr="008854FF" w:rsidRDefault="002D71F7">
      <w:pPr>
        <w:tabs>
          <w:tab w:val="left" w:pos="332"/>
          <w:tab w:val="left" w:pos="1412"/>
          <w:tab w:val="left" w:pos="2120"/>
          <w:tab w:val="left" w:pos="2828"/>
          <w:tab w:val="left" w:pos="3536"/>
          <w:tab w:val="left" w:pos="4244"/>
          <w:tab w:val="left" w:pos="4952"/>
          <w:tab w:val="left" w:pos="5660"/>
          <w:tab w:val="left" w:pos="6368"/>
          <w:tab w:val="left" w:pos="7076"/>
          <w:tab w:val="left" w:pos="7784"/>
          <w:tab w:val="left" w:pos="8492"/>
          <w:tab w:val="left" w:pos="9200"/>
          <w:tab w:val="left" w:pos="9908"/>
          <w:tab w:val="left" w:pos="10616"/>
          <w:tab w:val="left" w:pos="11324"/>
          <w:tab w:val="left" w:pos="12032"/>
          <w:tab w:val="left" w:pos="12740"/>
          <w:tab w:val="left" w:pos="13448"/>
          <w:tab w:val="left" w:pos="14156"/>
          <w:tab w:val="left" w:pos="14864"/>
        </w:tabs>
        <w:spacing w:line="100" w:lineRule="atLeast"/>
        <w:jc w:val="right"/>
        <w:rPr>
          <w:rFonts w:ascii="Marianne" w:eastAsia="Times New Roman" w:hAnsi="Marianne"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66"/>
      </w:tblGrid>
      <w:tr w:rsidR="00203F51" w:rsidRPr="008854FF" w14:paraId="2351987C" w14:textId="77777777" w:rsidTr="002D71F7">
        <w:tc>
          <w:tcPr>
            <w:tcW w:w="4736" w:type="dxa"/>
            <w:shd w:val="clear" w:color="auto" w:fill="auto"/>
            <w:vAlign w:val="center"/>
          </w:tcPr>
          <w:p w14:paraId="5A9DB95B" w14:textId="77777777" w:rsidR="00203F51" w:rsidRPr="008854FF" w:rsidRDefault="00203F51" w:rsidP="002D71F7">
            <w:pPr>
              <w:tabs>
                <w:tab w:val="left" w:pos="672"/>
                <w:tab w:val="left" w:pos="1352"/>
              </w:tabs>
              <w:spacing w:line="180" w:lineRule="auto"/>
              <w:jc w:val="center"/>
              <w:rPr>
                <w:rFonts w:ascii="Marianne" w:eastAsia="Arial" w:hAnsi="Marianne" w:cs="Arial"/>
                <w:b/>
                <w:bCs/>
                <w:color w:val="000000"/>
              </w:rPr>
            </w:pPr>
            <w:r w:rsidRPr="008854FF">
              <w:rPr>
                <w:rFonts w:ascii="Marianne" w:eastAsia="Arial" w:hAnsi="Marianne" w:cs="Arial"/>
                <w:b/>
                <w:bCs/>
                <w:color w:val="000000"/>
              </w:rPr>
              <w:t>Attestants</w:t>
            </w:r>
          </w:p>
          <w:p w14:paraId="6FDCCAD9" w14:textId="77777777" w:rsidR="00203F51" w:rsidRPr="008854FF" w:rsidRDefault="00203F51" w:rsidP="002D71F7">
            <w:pPr>
              <w:tabs>
                <w:tab w:val="left" w:pos="672"/>
                <w:tab w:val="left" w:pos="1352"/>
              </w:tabs>
              <w:spacing w:line="180" w:lineRule="auto"/>
              <w:jc w:val="center"/>
              <w:rPr>
                <w:rFonts w:ascii="Marianne" w:eastAsia="Arial" w:hAnsi="Marianne" w:cs="Arial"/>
                <w:b/>
                <w:bCs/>
                <w:color w:val="000000"/>
                <w:sz w:val="22"/>
                <w:szCs w:val="22"/>
              </w:rPr>
            </w:pPr>
            <w:r w:rsidRPr="008854FF">
              <w:rPr>
                <w:rFonts w:ascii="Marianne" w:eastAsia="Arial" w:hAnsi="Marianne" w:cs="Arial"/>
                <w:b/>
                <w:bCs/>
                <w:color w:val="000000"/>
              </w:rPr>
              <w:t>(nom et qualité)</w:t>
            </w:r>
          </w:p>
        </w:tc>
        <w:tc>
          <w:tcPr>
            <w:tcW w:w="4737" w:type="dxa"/>
            <w:shd w:val="clear" w:color="auto" w:fill="auto"/>
            <w:vAlign w:val="center"/>
          </w:tcPr>
          <w:p w14:paraId="045ECB2A" w14:textId="77777777" w:rsidR="008854FF" w:rsidRDefault="008854FF" w:rsidP="002D71F7">
            <w:pPr>
              <w:tabs>
                <w:tab w:val="left" w:pos="672"/>
                <w:tab w:val="left" w:pos="1352"/>
              </w:tabs>
              <w:spacing w:line="180" w:lineRule="auto"/>
              <w:jc w:val="center"/>
              <w:rPr>
                <w:rFonts w:ascii="Marianne" w:eastAsia="Arial" w:hAnsi="Marianne" w:cs="Arial"/>
                <w:b/>
                <w:bCs/>
                <w:color w:val="000000"/>
              </w:rPr>
            </w:pPr>
            <w:r>
              <w:rPr>
                <w:rFonts w:ascii="Marianne" w:eastAsia="Arial" w:hAnsi="Marianne" w:cs="Arial"/>
                <w:b/>
                <w:bCs/>
                <w:color w:val="000000"/>
              </w:rPr>
              <w:t>Coordonnées</w:t>
            </w:r>
          </w:p>
          <w:p w14:paraId="43A4C620" w14:textId="77777777" w:rsidR="00203F51" w:rsidRPr="008854FF" w:rsidRDefault="00203F51" w:rsidP="002D71F7">
            <w:pPr>
              <w:tabs>
                <w:tab w:val="left" w:pos="672"/>
                <w:tab w:val="left" w:pos="1352"/>
              </w:tabs>
              <w:spacing w:line="180" w:lineRule="auto"/>
              <w:jc w:val="center"/>
              <w:rPr>
                <w:rFonts w:ascii="Marianne" w:eastAsia="Arial" w:hAnsi="Marianne" w:cs="Arial"/>
                <w:b/>
                <w:bCs/>
                <w:color w:val="000000"/>
              </w:rPr>
            </w:pPr>
            <w:r w:rsidRPr="008854FF">
              <w:rPr>
                <w:rFonts w:ascii="Marianne" w:eastAsia="Arial" w:hAnsi="Marianne" w:cs="Arial"/>
                <w:b/>
                <w:bCs/>
                <w:color w:val="000000"/>
              </w:rPr>
              <w:t>(mail)</w:t>
            </w:r>
          </w:p>
        </w:tc>
      </w:tr>
      <w:tr w:rsidR="00203F51" w:rsidRPr="008854FF" w14:paraId="5CD540C6" w14:textId="77777777" w:rsidTr="002D71F7">
        <w:tc>
          <w:tcPr>
            <w:tcW w:w="4736" w:type="dxa"/>
            <w:shd w:val="clear" w:color="auto" w:fill="auto"/>
            <w:vAlign w:val="center"/>
          </w:tcPr>
          <w:p w14:paraId="0C53A53E"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7FF6E6FA"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3E081283"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56BAF1A6"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1ACA3DCF" w14:textId="77777777" w:rsidTr="002D71F7">
        <w:tc>
          <w:tcPr>
            <w:tcW w:w="4736" w:type="dxa"/>
            <w:shd w:val="clear" w:color="auto" w:fill="auto"/>
            <w:vAlign w:val="center"/>
          </w:tcPr>
          <w:p w14:paraId="7C22D31A"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F099137"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0D14E617"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75CBC48A"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253FC737"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66F08273" w14:textId="77777777" w:rsidTr="002D71F7">
        <w:tc>
          <w:tcPr>
            <w:tcW w:w="4736" w:type="dxa"/>
            <w:shd w:val="clear" w:color="auto" w:fill="auto"/>
            <w:vAlign w:val="center"/>
          </w:tcPr>
          <w:p w14:paraId="5BB1E3D9"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27ED7C5"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67287588"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1631E1DD"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12B28DA4"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3338EE8E" w14:textId="77777777" w:rsidTr="002D71F7">
        <w:tc>
          <w:tcPr>
            <w:tcW w:w="4736" w:type="dxa"/>
            <w:shd w:val="clear" w:color="auto" w:fill="auto"/>
            <w:vAlign w:val="center"/>
          </w:tcPr>
          <w:p w14:paraId="33C9669F"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072AA5E"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59FEB25C"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1B0D67F0"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6C5926F8"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4D79B67E" w14:textId="77777777" w:rsidTr="002D71F7">
        <w:tc>
          <w:tcPr>
            <w:tcW w:w="4736" w:type="dxa"/>
            <w:shd w:val="clear" w:color="auto" w:fill="auto"/>
            <w:vAlign w:val="center"/>
          </w:tcPr>
          <w:p w14:paraId="2A249E2C"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9D4B6A1"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506F249D"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2DC8AFA"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71CC80E5"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623A13BB" w14:textId="77777777" w:rsidTr="002D71F7">
        <w:tc>
          <w:tcPr>
            <w:tcW w:w="4736" w:type="dxa"/>
            <w:shd w:val="clear" w:color="auto" w:fill="auto"/>
            <w:vAlign w:val="center"/>
          </w:tcPr>
          <w:p w14:paraId="515AEFCA"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28AE076E"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375FC1C8"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6F99DFAF"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7D272818"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52FE2703" w14:textId="77777777" w:rsidTr="002D71F7">
        <w:tc>
          <w:tcPr>
            <w:tcW w:w="4736" w:type="dxa"/>
            <w:shd w:val="clear" w:color="auto" w:fill="auto"/>
            <w:vAlign w:val="center"/>
          </w:tcPr>
          <w:p w14:paraId="6913E63E"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3B74B549"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075B866B"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D4062A1"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0A149754"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5FD94938" w14:textId="77777777" w:rsidTr="002D71F7">
        <w:tc>
          <w:tcPr>
            <w:tcW w:w="4736" w:type="dxa"/>
            <w:shd w:val="clear" w:color="auto" w:fill="auto"/>
            <w:vAlign w:val="center"/>
          </w:tcPr>
          <w:p w14:paraId="7B2B9273"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19E495A"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4070DA09"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44696B07"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1B3BCAA1"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7109E50F" w14:textId="77777777" w:rsidTr="002D71F7">
        <w:tc>
          <w:tcPr>
            <w:tcW w:w="4736" w:type="dxa"/>
            <w:shd w:val="clear" w:color="auto" w:fill="auto"/>
            <w:vAlign w:val="center"/>
          </w:tcPr>
          <w:p w14:paraId="2DDAD52B"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3F3094B5"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45C5C589"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4F37F42E"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309F79A1"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3769A9A8" w14:textId="77777777" w:rsidTr="002D71F7">
        <w:tc>
          <w:tcPr>
            <w:tcW w:w="4736" w:type="dxa"/>
            <w:shd w:val="clear" w:color="auto" w:fill="auto"/>
            <w:vAlign w:val="center"/>
          </w:tcPr>
          <w:p w14:paraId="23A56CE8"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1C4FCEE2"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3CC07C55"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3F6EA69D"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12FAB7CB"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7C0D57E8" w14:textId="77777777" w:rsidTr="002D71F7">
        <w:tc>
          <w:tcPr>
            <w:tcW w:w="4736" w:type="dxa"/>
            <w:shd w:val="clear" w:color="auto" w:fill="auto"/>
            <w:vAlign w:val="center"/>
          </w:tcPr>
          <w:p w14:paraId="6B9E73BC"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38CAEE1B"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5C1D508F"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6BA8541D"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33AFD865"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79832E86" w14:textId="77777777" w:rsidTr="002D71F7">
        <w:tc>
          <w:tcPr>
            <w:tcW w:w="4736" w:type="dxa"/>
            <w:shd w:val="clear" w:color="auto" w:fill="auto"/>
            <w:vAlign w:val="center"/>
          </w:tcPr>
          <w:p w14:paraId="26F2487C"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37D3716C"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45B314CD"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0231CAC7"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4B3CE0A6"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3F66E385" w14:textId="77777777" w:rsidTr="002D71F7">
        <w:tc>
          <w:tcPr>
            <w:tcW w:w="4736" w:type="dxa"/>
            <w:shd w:val="clear" w:color="auto" w:fill="auto"/>
            <w:vAlign w:val="center"/>
          </w:tcPr>
          <w:p w14:paraId="389CC2F1"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70EF5F8E"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2A31B9C8"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0B0F669"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2FEA024C"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31ADAD0B" w14:textId="77777777" w:rsidTr="002D71F7">
        <w:tc>
          <w:tcPr>
            <w:tcW w:w="4736" w:type="dxa"/>
            <w:shd w:val="clear" w:color="auto" w:fill="auto"/>
            <w:vAlign w:val="center"/>
          </w:tcPr>
          <w:p w14:paraId="69332AD9"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6AFFB640"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6EFF92E8"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DB3D094"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655B92C"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r w:rsidR="00203F51" w:rsidRPr="008854FF" w14:paraId="54B2CF69" w14:textId="77777777" w:rsidTr="002D71F7">
        <w:tc>
          <w:tcPr>
            <w:tcW w:w="4736" w:type="dxa"/>
            <w:shd w:val="clear" w:color="auto" w:fill="auto"/>
            <w:vAlign w:val="center"/>
          </w:tcPr>
          <w:p w14:paraId="6ED45396"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6297A477"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c>
          <w:tcPr>
            <w:tcW w:w="4737" w:type="dxa"/>
            <w:shd w:val="clear" w:color="auto" w:fill="auto"/>
            <w:vAlign w:val="center"/>
          </w:tcPr>
          <w:p w14:paraId="6E8D568C"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3F3E3996"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p w14:paraId="51340BBA" w14:textId="77777777" w:rsidR="00203F51" w:rsidRPr="008854FF" w:rsidRDefault="00203F51" w:rsidP="002D71F7">
            <w:pPr>
              <w:tabs>
                <w:tab w:val="left" w:pos="672"/>
                <w:tab w:val="left" w:pos="1352"/>
              </w:tabs>
              <w:spacing w:line="180" w:lineRule="auto"/>
              <w:rPr>
                <w:rFonts w:ascii="Marianne" w:eastAsia="Arial" w:hAnsi="Marianne" w:cs="Arial"/>
                <w:b/>
                <w:bCs/>
                <w:color w:val="000000"/>
                <w:sz w:val="22"/>
                <w:szCs w:val="22"/>
              </w:rPr>
            </w:pPr>
          </w:p>
        </w:tc>
      </w:tr>
    </w:tbl>
    <w:p w14:paraId="6ACBDE1C" w14:textId="77777777" w:rsidR="00EB4DB0" w:rsidRPr="008854FF" w:rsidRDefault="00EB4DB0">
      <w:pPr>
        <w:tabs>
          <w:tab w:val="left" w:pos="672"/>
          <w:tab w:val="left" w:pos="1352"/>
        </w:tabs>
        <w:spacing w:line="180" w:lineRule="auto"/>
        <w:jc w:val="right"/>
        <w:rPr>
          <w:rFonts w:ascii="Marianne" w:eastAsia="Arial" w:hAnsi="Marianne" w:cs="Arial"/>
          <w:b/>
          <w:bCs/>
          <w:color w:val="000000"/>
          <w:sz w:val="22"/>
          <w:szCs w:val="22"/>
        </w:rPr>
      </w:pPr>
    </w:p>
    <w:sectPr w:rsidR="00EB4DB0" w:rsidRPr="008854FF" w:rsidSect="001A5F2D">
      <w:pgSz w:w="11906" w:h="16838"/>
      <w:pgMar w:top="720" w:right="1440" w:bottom="1080" w:left="113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4D991" w14:textId="77777777" w:rsidR="007B7074" w:rsidRDefault="007B7074" w:rsidP="005A2BC7">
      <w:r>
        <w:separator/>
      </w:r>
    </w:p>
  </w:endnote>
  <w:endnote w:type="continuationSeparator" w:id="0">
    <w:p w14:paraId="00164FC2" w14:textId="77777777" w:rsidR="007B7074" w:rsidRDefault="007B7074" w:rsidP="005A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hemis Display">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CC410" w14:textId="77777777" w:rsidR="007B7074" w:rsidRDefault="007B7074" w:rsidP="005A2BC7">
      <w:r>
        <w:separator/>
      </w:r>
    </w:p>
  </w:footnote>
  <w:footnote w:type="continuationSeparator" w:id="0">
    <w:p w14:paraId="6EA09E5C" w14:textId="77777777" w:rsidR="007B7074" w:rsidRDefault="007B7074" w:rsidP="005A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7280" w14:textId="77777777" w:rsidR="00B666FF" w:rsidRPr="008854FF" w:rsidRDefault="00B666FF" w:rsidP="00B666FF">
    <w:pPr>
      <w:jc w:val="right"/>
      <w:rPr>
        <w:rFonts w:ascii="Marianne" w:hAnsi="Marianne"/>
        <w:b/>
        <w:i/>
        <w:color w:val="808080"/>
        <w:sz w:val="18"/>
        <w:szCs w:val="18"/>
      </w:rPr>
    </w:pPr>
    <w:r w:rsidRPr="008854FF">
      <w:rPr>
        <w:rFonts w:ascii="Marianne" w:hAnsi="Marianne"/>
        <w:b/>
        <w:i/>
        <w:color w:val="808080"/>
        <w:sz w:val="18"/>
        <w:szCs w:val="18"/>
      </w:rPr>
      <w:t xml:space="preserve">Nomination directe en qualité d’auditeur de justice </w:t>
    </w:r>
    <w:r w:rsidRPr="008854FF">
      <w:rPr>
        <w:rFonts w:ascii="Marianne" w:hAnsi="Marianne" w:cs="Liberation Sans"/>
        <w:b/>
        <w:i/>
        <w:color w:val="808080"/>
        <w:sz w:val="18"/>
        <w:szCs w:val="18"/>
      </w:rPr>
      <w:t>|</w:t>
    </w:r>
    <w:r w:rsidRPr="008854FF">
      <w:rPr>
        <w:rFonts w:ascii="Marianne" w:hAnsi="Marianne"/>
        <w:b/>
        <w:i/>
        <w:color w:val="808080"/>
        <w:sz w:val="18"/>
        <w:szCs w:val="18"/>
      </w:rPr>
      <w:t xml:space="preserve"> </w:t>
    </w:r>
    <w:r w:rsidR="007432A3" w:rsidRPr="008854FF">
      <w:rPr>
        <w:rFonts w:ascii="Marianne" w:hAnsi="Marianne"/>
        <w:color w:val="808080"/>
        <w:sz w:val="18"/>
        <w:szCs w:val="18"/>
      </w:rPr>
      <w:t>dossier de candidature 2022</w:t>
    </w:r>
  </w:p>
  <w:p w14:paraId="738A5C9B" w14:textId="77777777" w:rsidR="00B666FF" w:rsidRDefault="00B666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40"/>
        </w:tabs>
        <w:ind w:left="340" w:hanging="34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5B6257"/>
    <w:multiLevelType w:val="hybridMultilevel"/>
    <w:tmpl w:val="8BCCB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EA7D10"/>
    <w:multiLevelType w:val="hybridMultilevel"/>
    <w:tmpl w:val="F4341F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254"/>
    <w:multiLevelType w:val="hybridMultilevel"/>
    <w:tmpl w:val="5C082A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ED"/>
    <w:rsid w:val="000668E9"/>
    <w:rsid w:val="00100021"/>
    <w:rsid w:val="001407CD"/>
    <w:rsid w:val="001A5F2D"/>
    <w:rsid w:val="001B447E"/>
    <w:rsid w:val="001E45FF"/>
    <w:rsid w:val="00203F51"/>
    <w:rsid w:val="002D71F7"/>
    <w:rsid w:val="003219D1"/>
    <w:rsid w:val="00397154"/>
    <w:rsid w:val="003C7C4D"/>
    <w:rsid w:val="003E22A3"/>
    <w:rsid w:val="00462AED"/>
    <w:rsid w:val="004E47A9"/>
    <w:rsid w:val="004E7E07"/>
    <w:rsid w:val="00553DEE"/>
    <w:rsid w:val="0059523B"/>
    <w:rsid w:val="005A2BC7"/>
    <w:rsid w:val="006024C2"/>
    <w:rsid w:val="00614409"/>
    <w:rsid w:val="006A3BCD"/>
    <w:rsid w:val="007432A3"/>
    <w:rsid w:val="00784626"/>
    <w:rsid w:val="007B7074"/>
    <w:rsid w:val="007C4A95"/>
    <w:rsid w:val="007E4ED1"/>
    <w:rsid w:val="007F477B"/>
    <w:rsid w:val="00865F54"/>
    <w:rsid w:val="008854FF"/>
    <w:rsid w:val="008E169E"/>
    <w:rsid w:val="00917572"/>
    <w:rsid w:val="00A51614"/>
    <w:rsid w:val="00A76B34"/>
    <w:rsid w:val="00B57884"/>
    <w:rsid w:val="00B666FF"/>
    <w:rsid w:val="00B92879"/>
    <w:rsid w:val="00BE32B0"/>
    <w:rsid w:val="00D60554"/>
    <w:rsid w:val="00D965CE"/>
    <w:rsid w:val="00DC2F0D"/>
    <w:rsid w:val="00E036FF"/>
    <w:rsid w:val="00E34FEC"/>
    <w:rsid w:val="00E628B5"/>
    <w:rsid w:val="00EB4DB0"/>
    <w:rsid w:val="00F33606"/>
    <w:rsid w:val="00F77B7A"/>
    <w:rsid w:val="00F85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35F00BB0"/>
  <w15:chartTrackingRefBased/>
  <w15:docId w15:val="{798632A7-AB86-4BBC-A8E8-E8D51ED3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BulletSymbols">
    <w:name w:val="Bullet_Symbols"/>
  </w:style>
  <w:style w:type="character" w:customStyle="1" w:styleId="CarCar5">
    <w:name w:val="Car Car5"/>
    <w:rPr>
      <w:rFonts w:ascii="Arial" w:hAnsi="Arial" w:cs="Arial"/>
      <w:vanish/>
      <w:sz w:val="16"/>
      <w:szCs w:val="16"/>
    </w:rPr>
  </w:style>
  <w:style w:type="character" w:customStyle="1" w:styleId="CarCar4">
    <w:name w:val="Car Car4"/>
    <w:rPr>
      <w:rFonts w:ascii="Arial" w:hAnsi="Arial" w:cs="Arial"/>
      <w:vanish/>
      <w:sz w:val="16"/>
      <w:szCs w:val="16"/>
    </w:rPr>
  </w:style>
  <w:style w:type="character" w:customStyle="1" w:styleId="Caractresdenotedefin">
    <w:name w:val="Caractères de note de fin"/>
    <w:rPr>
      <w:vertAlign w:val="superscript"/>
    </w:rPr>
  </w:style>
  <w:style w:type="character" w:customStyle="1" w:styleId="Marquedecommentaire1">
    <w:name w:val="Marque de commentaire1"/>
    <w:rPr>
      <w:sz w:val="18"/>
      <w:szCs w:val="18"/>
    </w:rPr>
  </w:style>
  <w:style w:type="character" w:customStyle="1" w:styleId="CarCar3">
    <w:name w:val="Car Car3"/>
    <w:rPr>
      <w:rFonts w:ascii="Liberation Sans" w:eastAsia="SimSun" w:hAnsi="Liberation Sans" w:cs="Mangal"/>
      <w:kern w:val="1"/>
      <w:sz w:val="24"/>
      <w:szCs w:val="24"/>
      <w:lang w:eastAsia="zh-CN" w:bidi="hi-IN"/>
    </w:rPr>
  </w:style>
  <w:style w:type="character" w:customStyle="1" w:styleId="CarCar2">
    <w:name w:val="Car Car2"/>
    <w:rPr>
      <w:rFonts w:ascii="Liberation Sans" w:eastAsia="SimSun" w:hAnsi="Liberation Sans" w:cs="Mangal"/>
      <w:b/>
      <w:bCs/>
      <w:kern w:val="1"/>
      <w:sz w:val="24"/>
      <w:szCs w:val="24"/>
      <w:lang w:eastAsia="zh-CN" w:bidi="hi-IN"/>
    </w:rPr>
  </w:style>
  <w:style w:type="character" w:customStyle="1" w:styleId="CarCar1">
    <w:name w:val="Car Car1"/>
    <w:rPr>
      <w:rFonts w:ascii="Lucida Grande" w:eastAsia="SimSun" w:hAnsi="Lucida Grande" w:cs="Lucida Grande"/>
      <w:kern w:val="1"/>
      <w:sz w:val="18"/>
      <w:szCs w:val="18"/>
      <w:lang w:eastAsia="zh-CN" w:bidi="hi-IN"/>
    </w:rPr>
  </w:style>
  <w:style w:type="character" w:customStyle="1" w:styleId="CarCar">
    <w:name w:val="Car Car"/>
    <w:basedOn w:val="Policepardfaut1"/>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eastAsia="Microsoft YaHei"/>
      <w:sz w:val="28"/>
      <w:szCs w:val="28"/>
    </w:rPr>
  </w:style>
  <w:style w:type="paragraph" w:customStyle="1" w:styleId="TextBody">
    <w:name w:val="Text Body"/>
    <w:basedOn w:val="Normal"/>
  </w:style>
  <w:style w:type="paragraph" w:customStyle="1" w:styleId="Contenudetableau">
    <w:name w:val="Contenu de tableau"/>
    <w:basedOn w:val="TextBody"/>
  </w:style>
  <w:style w:type="paragraph" w:customStyle="1" w:styleId="Titredetableau">
    <w:name w:val="Titre de tableau"/>
    <w:basedOn w:val="Contenudetableau"/>
  </w:style>
  <w:style w:type="paragraph" w:customStyle="1" w:styleId="Contenudecadre">
    <w:name w:val="Contenu de cadre"/>
    <w:basedOn w:val="Normal"/>
  </w:style>
  <w:style w:type="paragraph" w:styleId="NormalWeb">
    <w:name w:val="Normal (Web)"/>
    <w:basedOn w:val="Normal"/>
    <w:pPr>
      <w:widowControl/>
      <w:suppressAutoHyphens w:val="0"/>
      <w:spacing w:before="100" w:after="119"/>
    </w:pPr>
    <w:rPr>
      <w:rFonts w:ascii="Times" w:eastAsia="Times New Roman" w:hAnsi="Times" w:cs="Times New Roman"/>
      <w:sz w:val="20"/>
      <w:szCs w:val="20"/>
      <w:lang w:bidi="ar-SA"/>
    </w:rPr>
  </w:style>
  <w:style w:type="paragraph" w:styleId="z-Hautduformulaire">
    <w:name w:val="HTML Top of Form"/>
    <w:basedOn w:val="Normal"/>
    <w:next w:val="Normal"/>
    <w:pPr>
      <w:widowControl/>
      <w:pBdr>
        <w:bottom w:val="single" w:sz="6" w:space="1" w:color="000000"/>
      </w:pBdr>
      <w:suppressAutoHyphens w:val="0"/>
      <w:jc w:val="center"/>
    </w:pPr>
    <w:rPr>
      <w:rFonts w:ascii="Arial" w:eastAsia="Times New Roman" w:hAnsi="Arial" w:cs="Arial"/>
      <w:vanish/>
      <w:sz w:val="16"/>
      <w:szCs w:val="16"/>
      <w:lang w:bidi="ar-SA"/>
    </w:rPr>
  </w:style>
  <w:style w:type="paragraph" w:styleId="z-Basduformulaire">
    <w:name w:val="HTML Bottom of Form"/>
    <w:basedOn w:val="Normal"/>
    <w:next w:val="Normal"/>
    <w:pPr>
      <w:widowControl/>
      <w:pBdr>
        <w:top w:val="single" w:sz="6" w:space="1" w:color="000000"/>
      </w:pBdr>
      <w:suppressAutoHyphens w:val="0"/>
      <w:jc w:val="center"/>
    </w:pPr>
    <w:rPr>
      <w:rFonts w:ascii="Arial" w:eastAsia="Times New Roman" w:hAnsi="Arial" w:cs="Arial"/>
      <w:vanish/>
      <w:sz w:val="16"/>
      <w:szCs w:val="16"/>
      <w:lang w:bidi="ar-SA"/>
    </w:rPr>
  </w:style>
  <w:style w:type="paragraph" w:customStyle="1" w:styleId="Commentaire1">
    <w:name w:val="Commentaire1"/>
    <w:basedOn w:val="Normal"/>
  </w:style>
  <w:style w:type="paragraph" w:styleId="Objetducommentaire">
    <w:name w:val="annotation subject"/>
    <w:basedOn w:val="Commentaire1"/>
    <w:next w:val="Commentaire1"/>
    <w:rPr>
      <w:b/>
      <w:bCs/>
      <w:sz w:val="20"/>
      <w:szCs w:val="20"/>
    </w:rPr>
  </w:style>
  <w:style w:type="paragraph" w:styleId="Textedebulles">
    <w:name w:val="Balloon Text"/>
    <w:basedOn w:val="Normal"/>
    <w:rPr>
      <w:rFonts w:ascii="Lucida Grande" w:hAnsi="Lucida Grande" w:cs="Lucida Grande"/>
      <w:sz w:val="18"/>
      <w:szCs w:val="18"/>
    </w:rPr>
  </w:style>
  <w:style w:type="paragraph" w:customStyle="1" w:styleId="Style1">
    <w:name w:val="Style 1"/>
    <w:basedOn w:val="Normal"/>
    <w:rPr>
      <w:rFonts w:ascii="Times New Roman" w:eastAsia="Symbol" w:hAnsi="Times New Roman" w:cs="Times New Roman"/>
      <w:sz w:val="20"/>
      <w:szCs w:val="20"/>
      <w:lang w:bidi="ar-SA"/>
    </w:rPr>
  </w:style>
  <w:style w:type="paragraph" w:styleId="Notedefin">
    <w:name w:val="endnote text"/>
    <w:basedOn w:val="Normal"/>
    <w:pPr>
      <w:widowControl/>
      <w:suppressAutoHyphens w:val="0"/>
    </w:pPr>
    <w:rPr>
      <w:rFonts w:ascii="Times New Roman" w:eastAsia="Times New Roman" w:hAnsi="Times New Roman" w:cs="Times New Roman"/>
      <w:sz w:val="20"/>
      <w:szCs w:val="20"/>
      <w:lang w:bidi="ar-SA"/>
    </w:rPr>
  </w:style>
  <w:style w:type="paragraph" w:styleId="En-tte">
    <w:name w:val="header"/>
    <w:basedOn w:val="Normal"/>
    <w:link w:val="En-tteCar"/>
    <w:rsid w:val="00F8519A"/>
    <w:pPr>
      <w:tabs>
        <w:tab w:val="center" w:pos="4536"/>
        <w:tab w:val="right" w:pos="9072"/>
      </w:tabs>
    </w:pPr>
  </w:style>
  <w:style w:type="character" w:customStyle="1" w:styleId="En-tteCar">
    <w:name w:val="En-tête Car"/>
    <w:link w:val="En-tte"/>
    <w:rsid w:val="00F8519A"/>
    <w:rPr>
      <w:rFonts w:ascii="Liberation Sans" w:eastAsia="SimSun" w:hAnsi="Liberation Sans" w:cs="Mangal"/>
      <w:kern w:val="1"/>
      <w:sz w:val="24"/>
      <w:szCs w:val="24"/>
      <w:lang w:eastAsia="zh-CN" w:bidi="hi-IN"/>
    </w:rPr>
  </w:style>
  <w:style w:type="character" w:customStyle="1" w:styleId="Caractresdenotedebasdepage">
    <w:name w:val="Caractères de note de bas de page"/>
    <w:rsid w:val="005A2BC7"/>
    <w:rPr>
      <w:vertAlign w:val="superscript"/>
    </w:rPr>
  </w:style>
  <w:style w:type="character" w:styleId="Appelnotedebasdep">
    <w:name w:val="footnote reference"/>
    <w:rsid w:val="005A2BC7"/>
    <w:rPr>
      <w:vertAlign w:val="superscript"/>
    </w:rPr>
  </w:style>
  <w:style w:type="paragraph" w:styleId="Notedebasdepage">
    <w:name w:val="footnote text"/>
    <w:basedOn w:val="Normal"/>
    <w:link w:val="NotedebasdepageCar"/>
    <w:rsid w:val="005A2BC7"/>
    <w:pPr>
      <w:widowControl/>
    </w:pPr>
    <w:rPr>
      <w:rFonts w:ascii="Times New Roman" w:eastAsia="Times New Roman" w:hAnsi="Times New Roman" w:cs="Times New Roman"/>
      <w:kern w:val="0"/>
      <w:sz w:val="20"/>
      <w:szCs w:val="20"/>
      <w:lang w:bidi="ar-SA"/>
    </w:rPr>
  </w:style>
  <w:style w:type="character" w:customStyle="1" w:styleId="NotedebasdepageCar">
    <w:name w:val="Note de bas de page Car"/>
    <w:link w:val="Notedebasdepage"/>
    <w:rsid w:val="005A2BC7"/>
    <w:rPr>
      <w:lang w:eastAsia="zh-CN"/>
    </w:rPr>
  </w:style>
  <w:style w:type="paragraph" w:styleId="Pieddepage">
    <w:name w:val="footer"/>
    <w:basedOn w:val="Normal"/>
    <w:link w:val="PieddepageCar"/>
    <w:uiPriority w:val="99"/>
    <w:unhideWhenUsed/>
    <w:rsid w:val="00B666FF"/>
    <w:pPr>
      <w:tabs>
        <w:tab w:val="center" w:pos="4536"/>
        <w:tab w:val="right" w:pos="9072"/>
      </w:tabs>
    </w:pPr>
    <w:rPr>
      <w:szCs w:val="21"/>
    </w:rPr>
  </w:style>
  <w:style w:type="character" w:customStyle="1" w:styleId="PieddepageCar">
    <w:name w:val="Pied de page Car"/>
    <w:link w:val="Pieddepage"/>
    <w:uiPriority w:val="99"/>
    <w:rsid w:val="00B666FF"/>
    <w:rPr>
      <w:rFonts w:ascii="Liberation Sans" w:eastAsia="SimSun" w:hAnsi="Liberation Sans" w:cs="Mangal"/>
      <w:kern w:val="1"/>
      <w:sz w:val="24"/>
      <w:szCs w:val="21"/>
      <w:lang w:eastAsia="zh-CN" w:bidi="hi-IN"/>
    </w:rPr>
  </w:style>
  <w:style w:type="table" w:styleId="Grilledutableau">
    <w:name w:val="Table Grid"/>
    <w:basedOn w:val="TableauNormal"/>
    <w:uiPriority w:val="59"/>
    <w:rsid w:val="00B6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7432A3"/>
    <w:rPr>
      <w:sz w:val="16"/>
      <w:szCs w:val="16"/>
    </w:rPr>
  </w:style>
  <w:style w:type="paragraph" w:styleId="Commentaire">
    <w:name w:val="annotation text"/>
    <w:basedOn w:val="Normal"/>
    <w:link w:val="CommentaireCar"/>
    <w:uiPriority w:val="99"/>
    <w:semiHidden/>
    <w:unhideWhenUsed/>
    <w:rsid w:val="007432A3"/>
    <w:rPr>
      <w:sz w:val="20"/>
      <w:szCs w:val="18"/>
    </w:rPr>
  </w:style>
  <w:style w:type="character" w:customStyle="1" w:styleId="CommentaireCar">
    <w:name w:val="Commentaire Car"/>
    <w:link w:val="Commentaire"/>
    <w:uiPriority w:val="99"/>
    <w:semiHidden/>
    <w:rsid w:val="007432A3"/>
    <w:rPr>
      <w:rFonts w:ascii="Liberation Sans" w:eastAsia="SimSun" w:hAnsi="Liberation Sans" w:cs="Mangal"/>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dsj-rhm2@justice.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1164</Words>
  <Characters>6407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MDLJ</Company>
  <LinksUpToDate>false</LinksUpToDate>
  <CharactersWithSpaces>7556</CharactersWithSpaces>
  <SharedDoc>false</SharedDoc>
  <HLinks>
    <vt:vector size="6" baseType="variant">
      <vt:variant>
        <vt:i4>196667</vt:i4>
      </vt:variant>
      <vt:variant>
        <vt:i4>16</vt:i4>
      </vt:variant>
      <vt:variant>
        <vt:i4>0</vt:i4>
      </vt:variant>
      <vt:variant>
        <vt:i4>5</vt:i4>
      </vt:variant>
      <vt:variant>
        <vt:lpwstr>mailto:recrutements.dsj-rhm2@justice.gouv.fr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ABICHOU Ali</dc:creator>
  <cp:keywords/>
  <cp:lastModifiedBy>YEPONDE Delphine</cp:lastModifiedBy>
  <cp:revision>6</cp:revision>
  <cp:lastPrinted>2020-04-15T10:17:00Z</cp:lastPrinted>
  <dcterms:created xsi:type="dcterms:W3CDTF">2021-06-17T21:41:00Z</dcterms:created>
  <dcterms:modified xsi:type="dcterms:W3CDTF">2021-06-28T08:44:00Z</dcterms:modified>
</cp:coreProperties>
</file>